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2274A" w14:textId="27B7844D" w:rsidR="002C2D12" w:rsidRDefault="00513373"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Theme="minorHAnsi" w:eastAsia="Arial" w:hAnsiTheme="minorHAnsi" w:cstheme="minorHAnsi"/>
          <w:color w:val="000000" w:themeColor="text1"/>
        </w:rPr>
        <w:tab/>
      </w:r>
    </w:p>
    <w:p w14:paraId="465B39FD" w14:textId="77777777" w:rsidR="002C2D12" w:rsidRDefault="002C2D12" w:rsidP="002C2D12">
      <w:pPr>
        <w:spacing w:after="0" w:afterAutospacing="0" w:line="120" w:lineRule="atLeast"/>
        <w:ind w:right="-202" w:firstLine="720"/>
        <w:jc w:val="center"/>
        <w:rPr>
          <w:rFonts w:ascii="Nirmala UI" w:eastAsia="Arial" w:hAnsi="Nirmala UI" w:cs="Nirmala UI"/>
          <w:color w:val="000000" w:themeColor="text1"/>
          <w:lang w:val="en-US" w:bidi="hi-IN"/>
        </w:rPr>
      </w:pPr>
      <w:r w:rsidRPr="00C01F37">
        <w:rPr>
          <w:rFonts w:asciiTheme="minorHAnsi" w:hAnsiTheme="minorHAnsi" w:cstheme="minorHAnsi"/>
          <w:noProof/>
          <w:color w:val="000000" w:themeColor="text1"/>
          <w:lang w:eastAsia="en-IN" w:bidi="hi-IN"/>
        </w:rPr>
        <w:drawing>
          <wp:anchor distT="0" distB="0" distL="114300" distR="114300" simplePos="0" relativeHeight="251661312" behindDoc="0" locked="0" layoutInCell="1" allowOverlap="1" wp14:anchorId="60D5EB90" wp14:editId="09BACEBB">
            <wp:simplePos x="0" y="0"/>
            <wp:positionH relativeFrom="column">
              <wp:posOffset>2270125</wp:posOffset>
            </wp:positionH>
            <wp:positionV relativeFrom="paragraph">
              <wp:posOffset>-387985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4DBB590C" w14:textId="34CC8BB5" w:rsidR="00BE6439" w:rsidRPr="00B6201E" w:rsidRDefault="00BE6439" w:rsidP="002C2D12">
      <w:pPr>
        <w:spacing w:after="0" w:afterAutospacing="0" w:line="120" w:lineRule="atLeast"/>
        <w:ind w:right="-202" w:firstLine="720"/>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निविदा</w:t>
      </w:r>
      <w:r w:rsidRPr="00B6201E">
        <w:rPr>
          <w:rFonts w:asciiTheme="minorHAnsi" w:eastAsia="Arial" w:hAnsiTheme="minorHAnsi" w:cstheme="minorHAnsi"/>
          <w:color w:val="000000" w:themeColor="text1"/>
          <w:cs/>
          <w:lang w:bidi="hi-IN"/>
        </w:rPr>
        <w:t xml:space="preserve"> </w:t>
      </w:r>
      <w:r w:rsidRPr="00B6201E">
        <w:rPr>
          <w:rFonts w:ascii="Nirmala UI" w:eastAsia="Arial" w:hAnsi="Nirmala UI" w:cs="Nirmala UI" w:hint="cs"/>
          <w:color w:val="000000" w:themeColor="text1"/>
          <w:cs/>
          <w:lang w:bidi="hi-IN"/>
        </w:rPr>
        <w:t>दस्</w:t>
      </w:r>
      <w:r w:rsidRPr="00B6201E">
        <w:rPr>
          <w:rFonts w:asciiTheme="minorHAnsi" w:eastAsia="Arial" w:hAnsiTheme="minorHAnsi" w:cstheme="minorHAnsi"/>
          <w:color w:val="000000" w:themeColor="text1"/>
          <w:cs/>
          <w:lang w:bidi="hi-IN"/>
        </w:rPr>
        <w:t>‍</w:t>
      </w:r>
      <w:r w:rsidRPr="00B6201E">
        <w:rPr>
          <w:rFonts w:ascii="Nirmala UI" w:eastAsia="Arial" w:hAnsi="Nirmala UI" w:cs="Nirmala UI" w:hint="cs"/>
          <w:color w:val="000000" w:themeColor="text1"/>
          <w:cs/>
          <w:lang w:bidi="hi-IN"/>
        </w:rPr>
        <w:t>तावेज</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TENDER DOCUMENT</w:t>
      </w:r>
    </w:p>
    <w:p w14:paraId="2753FE7F" w14:textId="7777777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u w:val="single"/>
        </w:rPr>
      </w:pPr>
      <w:r w:rsidRPr="00B6201E">
        <w:rPr>
          <w:rFonts w:asciiTheme="minorHAnsi" w:eastAsia="Arial" w:hAnsiTheme="minorHAnsi" w:cstheme="minorHAnsi"/>
          <w:color w:val="000000" w:themeColor="text1"/>
          <w:u w:val="single"/>
        </w:rPr>
        <w:t>(</w:t>
      </w:r>
      <w:r w:rsidRPr="00B6201E">
        <w:rPr>
          <w:rFonts w:ascii="Nirmala UI" w:eastAsia="Arial" w:hAnsi="Nirmala UI" w:cs="Nirmala UI" w:hint="cs"/>
          <w:color w:val="000000" w:themeColor="text1"/>
          <w:u w:val="single"/>
          <w:cs/>
          <w:lang w:bidi="hi-IN"/>
        </w:rPr>
        <w:t>नियम</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शर्तें</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एवं</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ड्राइंग्</w:t>
      </w:r>
      <w:r w:rsidRPr="00B6201E">
        <w:rPr>
          <w:rFonts w:asciiTheme="minorHAnsi" w:eastAsia="Arial" w:hAnsiTheme="minorHAnsi" w:cstheme="minorHAnsi"/>
          <w:color w:val="000000" w:themeColor="text1"/>
          <w:u w:val="single"/>
          <w:cs/>
          <w:lang w:bidi="hi-IN"/>
        </w:rPr>
        <w:t>‍</w:t>
      </w:r>
      <w:r w:rsidRPr="00B6201E">
        <w:rPr>
          <w:rFonts w:ascii="Nirmala UI" w:eastAsia="Arial" w:hAnsi="Nirmala UI" w:cs="Nirmala UI" w:hint="cs"/>
          <w:color w:val="000000" w:themeColor="text1"/>
          <w:u w:val="single"/>
          <w:cs/>
          <w:lang w:bidi="hi-IN"/>
        </w:rPr>
        <w:t>स</w:t>
      </w:r>
      <w:r w:rsidRPr="00B6201E">
        <w:rPr>
          <w:rFonts w:asciiTheme="minorHAnsi" w:eastAsia="Arial" w:hAnsiTheme="minorHAnsi" w:cstheme="minorHAnsi"/>
          <w:color w:val="000000" w:themeColor="text1"/>
          <w:u w:val="single"/>
          <w:cs/>
          <w:lang w:bidi="hi-IN"/>
        </w:rPr>
        <w:t>/</w:t>
      </w:r>
      <w:r w:rsidRPr="00B6201E">
        <w:rPr>
          <w:rFonts w:asciiTheme="minorHAnsi" w:eastAsia="Arial" w:hAnsiTheme="minorHAnsi" w:cstheme="minorHAnsi"/>
          <w:color w:val="000000" w:themeColor="text1"/>
          <w:u w:val="single"/>
        </w:rPr>
        <w:t>Terms, Conditions &amp; Drawings)</w:t>
      </w:r>
    </w:p>
    <w:p w14:paraId="5C571F82" w14:textId="7BCA096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भाग</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PART-</w:t>
      </w:r>
      <w:r w:rsidRPr="00B6201E">
        <w:rPr>
          <w:rFonts w:ascii="Nirmala UI" w:eastAsia="Arial" w:hAnsi="Nirmala UI" w:cs="Nirmala UI" w:hint="cs"/>
          <w:color w:val="000000" w:themeColor="text1"/>
          <w:cs/>
          <w:lang w:bidi="hi-IN"/>
        </w:rPr>
        <w:t>ए</w:t>
      </w:r>
      <w:r w:rsidRPr="00B6201E">
        <w:rPr>
          <w:rFonts w:asciiTheme="minorHAnsi" w:eastAsia="Arial" w:hAnsiTheme="minorHAnsi" w:cstheme="minorHAnsi"/>
          <w:color w:val="000000" w:themeColor="text1"/>
          <w:cs/>
          <w:lang w:bidi="hi-IN"/>
        </w:rPr>
        <w:t>/</w:t>
      </w:r>
      <w:r w:rsidR="00E57EDA" w:rsidRPr="00B6201E">
        <w:rPr>
          <w:rFonts w:asciiTheme="minorHAnsi" w:eastAsia="Arial" w:hAnsiTheme="minorHAnsi" w:cstheme="minorHAnsi"/>
          <w:color w:val="000000" w:themeColor="text1"/>
        </w:rPr>
        <w:t>A</w:t>
      </w:r>
    </w:p>
    <w:p w14:paraId="1560A21C" w14:textId="05E5BAB7" w:rsidR="00BE6439"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Nirmala UI" w:eastAsia="Times New Roman" w:hAnsi="Nirmala UI" w:cs="Nirmala UI"/>
          <w:b/>
          <w:bCs/>
          <w:color w:val="000000" w:themeColor="text1"/>
          <w:u w:val="single"/>
          <w:lang w:val="en-US" w:bidi="hi-IN"/>
        </w:rPr>
      </w:pPr>
      <w:r w:rsidRPr="00B6201E">
        <w:rPr>
          <w:rFonts w:asciiTheme="minorHAnsi" w:eastAsia="Times New Roman" w:hAnsiTheme="minorHAnsi" w:cstheme="minorHAnsi"/>
          <w:b/>
          <w:bCs/>
          <w:color w:val="000000" w:themeColor="text1"/>
          <w:highlight w:val="yellow"/>
          <w:u w:val="single"/>
          <w:lang w:val="en-US" w:bidi="hi-IN"/>
        </w:rPr>
        <w:t xml:space="preserve">Technical </w:t>
      </w:r>
      <w:r w:rsidR="00BE6439" w:rsidRPr="00B6201E">
        <w:rPr>
          <w:rFonts w:asciiTheme="minorHAnsi" w:eastAsia="Times New Roman" w:hAnsiTheme="minorHAnsi" w:cstheme="minorHAnsi"/>
          <w:b/>
          <w:bCs/>
          <w:color w:val="000000" w:themeColor="text1"/>
          <w:highlight w:val="yellow"/>
          <w:u w:val="single"/>
          <w:lang w:val="en-US" w:bidi="hi-IN"/>
        </w:rPr>
        <w:t>BID /</w:t>
      </w:r>
      <w:r w:rsidR="00BE6439" w:rsidRPr="00B6201E">
        <w:rPr>
          <w:rFonts w:asciiTheme="minorHAnsi" w:hAnsiTheme="minorHAnsi" w:cstheme="minorHAnsi"/>
          <w:color w:val="000000" w:themeColor="text1"/>
          <w:highlight w:val="yellow"/>
        </w:rPr>
        <w:t xml:space="preserve"> </w:t>
      </w:r>
      <w:r w:rsidRPr="00B6201E">
        <w:rPr>
          <w:rFonts w:ascii="Nirmala UI" w:eastAsia="Times New Roman" w:hAnsi="Nirmala UI" w:cs="Nirmala UI"/>
          <w:b/>
          <w:bCs/>
          <w:color w:val="000000" w:themeColor="text1"/>
          <w:highlight w:val="yellow"/>
          <w:u w:val="single"/>
          <w:cs/>
          <w:lang w:val="en-US" w:bidi="hi-IN"/>
        </w:rPr>
        <w:t>तकनीकी</w:t>
      </w:r>
      <w:r w:rsidRPr="00B6201E">
        <w:rPr>
          <w:rFonts w:asciiTheme="minorHAnsi" w:eastAsia="Times New Roman" w:hAnsiTheme="minorHAnsi" w:cstheme="minorHAnsi"/>
          <w:b/>
          <w:bCs/>
          <w:color w:val="000000" w:themeColor="text1"/>
          <w:highlight w:val="yellow"/>
          <w:u w:val="single"/>
          <w:lang w:val="en-US" w:bidi="hi-IN"/>
        </w:rPr>
        <w:t xml:space="preserve"> </w:t>
      </w:r>
      <w:r w:rsidRPr="00B6201E">
        <w:rPr>
          <w:rFonts w:ascii="Nirmala UI" w:eastAsia="Times New Roman" w:hAnsi="Nirmala UI" w:cs="Nirmala UI"/>
          <w:b/>
          <w:bCs/>
          <w:color w:val="000000" w:themeColor="text1"/>
          <w:highlight w:val="yellow"/>
          <w:u w:val="single"/>
          <w:cs/>
          <w:lang w:val="en-US" w:bidi="hi-IN"/>
        </w:rPr>
        <w:t>बोली</w:t>
      </w:r>
    </w:p>
    <w:p w14:paraId="55950B04" w14:textId="77777777" w:rsidR="00A22E56" w:rsidRPr="00B6201E" w:rsidRDefault="00A22E56"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p>
    <w:p w14:paraId="239567AF" w14:textId="07876349" w:rsidR="007D14FF" w:rsidRPr="006B35F7" w:rsidRDefault="007D14FF" w:rsidP="007D14FF">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5E471A">
        <w:rPr>
          <w:rFonts w:asciiTheme="minorHAnsi" w:eastAsia="Arial" w:hAnsiTheme="minorHAnsi" w:cstheme="minorHAnsi"/>
          <w:b/>
          <w:color w:val="000000" w:themeColor="text1"/>
          <w:highlight w:val="yellow"/>
        </w:rPr>
        <w:t xml:space="preserve">Interior and Allied works for B/O </w:t>
      </w:r>
      <w:r w:rsidR="005E471A" w:rsidRPr="005E471A">
        <w:rPr>
          <w:rFonts w:asciiTheme="minorHAnsi" w:eastAsia="Arial" w:hAnsiTheme="minorHAnsi" w:cstheme="minorHAnsi"/>
          <w:b/>
          <w:color w:val="000000" w:themeColor="text1"/>
          <w:highlight w:val="yellow"/>
        </w:rPr>
        <w:t>Ulashnagar Camp 4</w:t>
      </w:r>
      <w:r w:rsidRPr="005E471A">
        <w:rPr>
          <w:rFonts w:asciiTheme="minorHAnsi" w:eastAsia="Arial" w:hAnsiTheme="minorHAnsi" w:cstheme="minorHAnsi"/>
          <w:b/>
          <w:color w:val="000000" w:themeColor="text1"/>
          <w:highlight w:val="yellow"/>
        </w:rPr>
        <w:t xml:space="preserve">– Shop </w:t>
      </w:r>
      <w:r w:rsidR="005E471A" w:rsidRPr="005E471A">
        <w:rPr>
          <w:rFonts w:asciiTheme="minorHAnsi" w:eastAsia="Arial" w:hAnsiTheme="minorHAnsi" w:cstheme="minorHAnsi"/>
          <w:b/>
          <w:color w:val="000000" w:themeColor="text1"/>
          <w:highlight w:val="yellow"/>
        </w:rPr>
        <w:t>1</w:t>
      </w:r>
      <w:r w:rsidR="00B94365" w:rsidRPr="005E471A">
        <w:rPr>
          <w:rFonts w:asciiTheme="minorHAnsi" w:eastAsia="Arial" w:hAnsiTheme="minorHAnsi" w:cstheme="minorHAnsi"/>
          <w:b/>
          <w:color w:val="000000" w:themeColor="text1"/>
          <w:highlight w:val="yellow"/>
        </w:rPr>
        <w:t xml:space="preserve"> at </w:t>
      </w:r>
      <w:r w:rsidR="005E471A" w:rsidRPr="005E471A">
        <w:rPr>
          <w:rFonts w:asciiTheme="minorHAnsi" w:eastAsia="Arial" w:hAnsiTheme="minorHAnsi" w:cstheme="minorHAnsi"/>
          <w:b/>
          <w:color w:val="000000" w:themeColor="text1"/>
          <w:highlight w:val="yellow"/>
        </w:rPr>
        <w:t xml:space="preserve">Sindhu Education Society Brk no 1704, </w:t>
      </w:r>
      <w:r w:rsidR="005E471A">
        <w:rPr>
          <w:rFonts w:asciiTheme="minorHAnsi" w:eastAsia="Arial" w:hAnsiTheme="minorHAnsi" w:cstheme="minorHAnsi"/>
          <w:b/>
          <w:color w:val="000000" w:themeColor="text1"/>
          <w:highlight w:val="yellow"/>
        </w:rPr>
        <w:t>O</w:t>
      </w:r>
      <w:r w:rsidR="005E471A" w:rsidRPr="005E471A">
        <w:rPr>
          <w:rFonts w:asciiTheme="minorHAnsi" w:eastAsia="Arial" w:hAnsiTheme="minorHAnsi" w:cstheme="minorHAnsi"/>
          <w:b/>
          <w:color w:val="000000" w:themeColor="text1"/>
          <w:highlight w:val="yellow"/>
        </w:rPr>
        <w:t xml:space="preserve">pp.Bank of Baroda, Netaji </w:t>
      </w:r>
      <w:r w:rsidR="00364380" w:rsidRPr="005E471A">
        <w:rPr>
          <w:rFonts w:asciiTheme="minorHAnsi" w:eastAsia="Arial" w:hAnsiTheme="minorHAnsi" w:cstheme="minorHAnsi"/>
          <w:b/>
          <w:color w:val="000000" w:themeColor="text1"/>
          <w:highlight w:val="yellow"/>
        </w:rPr>
        <w:t xml:space="preserve">Chowk, </w:t>
      </w:r>
      <w:proofErr w:type="gramStart"/>
      <w:r w:rsidR="00364380" w:rsidRPr="005E471A">
        <w:rPr>
          <w:rFonts w:asciiTheme="minorHAnsi" w:eastAsia="Arial" w:hAnsiTheme="minorHAnsi" w:cstheme="minorHAnsi"/>
          <w:b/>
          <w:color w:val="000000" w:themeColor="text1"/>
          <w:highlight w:val="yellow"/>
        </w:rPr>
        <w:t>Ulhasnagar</w:t>
      </w:r>
      <w:r w:rsidR="005E471A" w:rsidRPr="005E471A">
        <w:rPr>
          <w:rFonts w:asciiTheme="minorHAnsi" w:eastAsia="Arial" w:hAnsiTheme="minorHAnsi" w:cstheme="minorHAnsi"/>
          <w:b/>
          <w:color w:val="000000" w:themeColor="text1"/>
          <w:highlight w:val="yellow"/>
        </w:rPr>
        <w:t xml:space="preserve"> -421004</w:t>
      </w:r>
      <w:proofErr w:type="gramEnd"/>
      <w:r w:rsidR="005E471A" w:rsidRPr="005E471A">
        <w:rPr>
          <w:rFonts w:asciiTheme="minorHAnsi" w:eastAsia="Arial" w:hAnsiTheme="minorHAnsi" w:cstheme="minorHAnsi"/>
          <w:b/>
          <w:color w:val="000000" w:themeColor="text1"/>
          <w:highlight w:val="yellow"/>
        </w:rPr>
        <w:t>.</w:t>
      </w:r>
    </w:p>
    <w:p w14:paraId="35B770DA" w14:textId="77777777" w:rsidR="007D14FF" w:rsidRPr="007D14FF" w:rsidRDefault="007D14FF" w:rsidP="007D14FF">
      <w:pPr>
        <w:spacing w:after="0" w:afterAutospacing="0" w:line="160" w:lineRule="atLeast"/>
        <w:ind w:right="-199"/>
        <w:jc w:val="both"/>
        <w:rPr>
          <w:rFonts w:asciiTheme="minorHAnsi" w:eastAsia="Arial" w:hAnsiTheme="minorHAnsi" w:cstheme="minorHAnsi"/>
          <w:b/>
          <w:color w:val="000000" w:themeColor="text1"/>
          <w:sz w:val="2"/>
        </w:rPr>
      </w:pPr>
    </w:p>
    <w:tbl>
      <w:tblPr>
        <w:tblStyle w:val="TableGrid"/>
        <w:tblW w:w="5720" w:type="pct"/>
        <w:tblInd w:w="-714" w:type="dxa"/>
        <w:tblLook w:val="04A0" w:firstRow="1" w:lastRow="0" w:firstColumn="1" w:lastColumn="0" w:noHBand="0" w:noVBand="1"/>
      </w:tblPr>
      <w:tblGrid>
        <w:gridCol w:w="5233"/>
        <w:gridCol w:w="5530"/>
      </w:tblGrid>
      <w:tr w:rsidR="007D14FF" w14:paraId="7ED08711"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1EECEF9" w14:textId="77777777" w:rsidR="007D14FF" w:rsidRDefault="007D14FF" w:rsidP="006919F8">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Arial Unicode M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186E374" w14:textId="26790E49" w:rsidR="007D14FF" w:rsidRDefault="005E471A" w:rsidP="005E471A">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06</w:t>
            </w:r>
            <w:r w:rsidR="007D14FF">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10</w:t>
            </w:r>
            <w:r w:rsidR="007D14FF">
              <w:rPr>
                <w:rFonts w:asciiTheme="minorHAnsi" w:eastAsia="Arial" w:hAnsiTheme="minorHAnsi" w:cstheme="minorHAnsi"/>
                <w:color w:val="000000" w:themeColor="text1"/>
                <w:highlight w:val="yellow"/>
                <w:lang w:val="en-US"/>
              </w:rPr>
              <w:t>-2025</w:t>
            </w:r>
          </w:p>
        </w:tc>
      </w:tr>
      <w:tr w:rsidR="007D14FF" w14:paraId="18463BAF"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0DAA4A5" w14:textId="77777777" w:rsidR="007D14FF" w:rsidRDefault="007D14FF" w:rsidP="006919F8">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EEAFF04" w14:textId="3AD4B1D2" w:rsidR="007D14FF" w:rsidRDefault="005E471A" w:rsidP="005E471A">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28</w:t>
            </w:r>
            <w:r w:rsidR="007D14FF">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10</w:t>
            </w:r>
            <w:r w:rsidR="007D14FF">
              <w:rPr>
                <w:rFonts w:asciiTheme="minorHAnsi" w:eastAsia="Arial" w:hAnsiTheme="minorHAnsi" w:cstheme="minorHAnsi"/>
                <w:color w:val="000000" w:themeColor="text1"/>
                <w:highlight w:val="yellow"/>
                <w:lang w:val="en-US"/>
              </w:rPr>
              <w:t>-2025 by 15:00Hrs</w:t>
            </w:r>
          </w:p>
        </w:tc>
      </w:tr>
      <w:tr w:rsidR="007D14FF" w14:paraId="0D811C7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596C6C88"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F8C93F2" w14:textId="10C35B00" w:rsidR="007D14FF" w:rsidRDefault="007D14FF" w:rsidP="006919F8">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5E471A">
              <w:rPr>
                <w:rFonts w:asciiTheme="minorHAnsi" w:eastAsia="Arial" w:hAnsiTheme="minorHAnsi" w:cstheme="minorHAnsi"/>
                <w:color w:val="000000" w:themeColor="text1"/>
                <w:highlight w:val="yellow"/>
                <w:lang w:val="en-US"/>
              </w:rPr>
              <w:t>28-10-2025</w:t>
            </w:r>
          </w:p>
          <w:p w14:paraId="3F146C07" w14:textId="77777777" w:rsidR="007D14FF" w:rsidRDefault="007D14FF" w:rsidP="006919F8">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D14FF" w14:paraId="66C8B77E"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2D2DC57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FFE3875" w14:textId="77777777" w:rsidR="007D14FF" w:rsidRDefault="007D14FF" w:rsidP="006919F8">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7D14FF" w14:paraId="62E1B79D"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3D34588E" w14:textId="77777777" w:rsidR="007D14FF" w:rsidRDefault="007D14FF" w:rsidP="006919F8">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C361C20" w14:textId="336AED62" w:rsidR="007D14FF" w:rsidRDefault="007D14FF" w:rsidP="005E471A">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5E471A">
              <w:rPr>
                <w:rFonts w:asciiTheme="minorHAnsi" w:eastAsia="Arial" w:hAnsiTheme="minorHAnsi" w:cstheme="minorHAnsi"/>
                <w:b/>
                <w:bCs/>
                <w:color w:val="000000" w:themeColor="text1"/>
                <w:highlight w:val="yellow"/>
                <w:lang w:val="en-US" w:bidi="hi-IN"/>
              </w:rPr>
              <w:t>25</w:t>
            </w:r>
            <w:r>
              <w:rPr>
                <w:rFonts w:asciiTheme="minorHAnsi" w:eastAsia="Arial" w:hAnsiTheme="minorHAnsi" w:cstheme="minorHAnsi"/>
                <w:b/>
                <w:bCs/>
                <w:color w:val="000000" w:themeColor="text1"/>
                <w:highlight w:val="yellow"/>
                <w:lang w:val="en-US" w:bidi="hi-IN"/>
              </w:rPr>
              <w:t>, 000.00</w:t>
            </w:r>
            <w:r w:rsidR="005E471A">
              <w:rPr>
                <w:rFonts w:asciiTheme="minorHAnsi" w:eastAsia="Arial" w:hAnsiTheme="minorHAnsi" w:cstheme="minorHAnsi"/>
                <w:b/>
                <w:bCs/>
                <w:color w:val="000000" w:themeColor="text1"/>
                <w:lang w:val="en-US" w:bidi="hi-IN"/>
              </w:rPr>
              <w:t xml:space="preserve"> (Rupees Twenty Five</w:t>
            </w:r>
            <w:r>
              <w:rPr>
                <w:rFonts w:asciiTheme="minorHAnsi" w:eastAsia="Arial" w:hAnsiTheme="minorHAnsi" w:cstheme="minorHAnsi"/>
                <w:b/>
                <w:bCs/>
                <w:color w:val="000000" w:themeColor="text1"/>
                <w:lang w:val="en-US" w:bidi="hi-IN"/>
              </w:rPr>
              <w:t xml:space="preser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D14FF" w14:paraId="777834F8"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084DE086" w14:textId="77777777" w:rsidR="007D14FF" w:rsidRDefault="007D14FF" w:rsidP="006919F8">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Arial Unicode M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EAB2A08" w14:textId="77777777" w:rsidR="007D14FF" w:rsidRDefault="007D14FF" w:rsidP="006919F8">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7D14FF" w14:paraId="4250199A"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5994F38C" w14:textId="77777777" w:rsidR="007D14FF" w:rsidRDefault="007D14FF" w:rsidP="006919F8">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7D14FF" w14:paraId="2506DE7B" w14:textId="77777777" w:rsidTr="006919F8">
        <w:tc>
          <w:tcPr>
            <w:tcW w:w="5000" w:type="pct"/>
            <w:gridSpan w:val="2"/>
            <w:tcBorders>
              <w:top w:val="single" w:sz="4" w:space="0" w:color="auto"/>
              <w:left w:val="single" w:sz="4" w:space="0" w:color="auto"/>
              <w:bottom w:val="single" w:sz="4" w:space="0" w:color="auto"/>
              <w:right w:val="single" w:sz="4" w:space="0" w:color="auto"/>
            </w:tcBorders>
            <w:hideMark/>
          </w:tcPr>
          <w:p w14:paraId="15F2F753" w14:textId="77777777" w:rsidR="007D14FF" w:rsidRDefault="007D14FF" w:rsidP="006919F8">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D14FF" w14:paraId="7157BC56"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1391D86C" w14:textId="77777777" w:rsidR="007D14FF" w:rsidRDefault="007D14FF" w:rsidP="006919F8">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D286280" w14:textId="77777777" w:rsidR="007D14FF" w:rsidRDefault="007D14FF" w:rsidP="006919F8">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Arial Unicode M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D14FF" w14:paraId="5DDFF587" w14:textId="77777777" w:rsidTr="006919F8">
        <w:tc>
          <w:tcPr>
            <w:tcW w:w="2431" w:type="pct"/>
            <w:tcBorders>
              <w:top w:val="single" w:sz="4" w:space="0" w:color="auto"/>
              <w:left w:val="single" w:sz="4" w:space="0" w:color="auto"/>
              <w:bottom w:val="single" w:sz="4" w:space="0" w:color="auto"/>
              <w:right w:val="single" w:sz="4" w:space="0" w:color="auto"/>
            </w:tcBorders>
            <w:hideMark/>
          </w:tcPr>
          <w:p w14:paraId="4DE12867" w14:textId="77777777" w:rsidR="007D14FF" w:rsidRDefault="007D14FF" w:rsidP="006919F8">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Arial Unicode MS"/>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1D7C651" w14:textId="77777777" w:rsidR="007D14FF" w:rsidRDefault="007D14FF" w:rsidP="006919F8">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Arial Unicode M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D14FF" w14:paraId="5264BE82" w14:textId="77777777" w:rsidTr="006919F8">
        <w:trPr>
          <w:trHeight w:val="464"/>
        </w:trPr>
        <w:tc>
          <w:tcPr>
            <w:tcW w:w="2431" w:type="pct"/>
            <w:tcBorders>
              <w:top w:val="single" w:sz="4" w:space="0" w:color="auto"/>
              <w:left w:val="single" w:sz="4" w:space="0" w:color="auto"/>
              <w:bottom w:val="single" w:sz="4" w:space="0" w:color="auto"/>
              <w:right w:val="single" w:sz="4" w:space="0" w:color="auto"/>
            </w:tcBorders>
            <w:hideMark/>
          </w:tcPr>
          <w:p w14:paraId="73DB2FA8" w14:textId="77777777" w:rsidR="007D14FF" w:rsidRDefault="007D14FF" w:rsidP="006919F8">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AC02449" w14:textId="77777777" w:rsidR="007D14FF" w:rsidRDefault="00EE4D48" w:rsidP="006919F8">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7D14FF" w:rsidRPr="00C7380A">
                <w:rPr>
                  <w:rStyle w:val="Hyperlink"/>
                  <w:rFonts w:asciiTheme="minorHAnsi" w:eastAsia="Calibri" w:hAnsiTheme="minorHAnsi" w:cstheme="minorHAnsi"/>
                  <w:lang w:val="en-US" w:bidi="hi-IN"/>
                </w:rPr>
                <w:t>gadthanro@centralbank.co.in</w:t>
              </w:r>
            </w:hyperlink>
            <w:r w:rsidR="007D14FF">
              <w:rPr>
                <w:rFonts w:asciiTheme="minorHAnsi" w:eastAsia="Calibri" w:hAnsiTheme="minorHAnsi" w:cstheme="minorHAnsi"/>
                <w:lang w:val="en-US" w:bidi="hi-IN"/>
              </w:rPr>
              <w:t xml:space="preserve">  </w:t>
            </w:r>
          </w:p>
          <w:p w14:paraId="783CDFDB" w14:textId="77777777" w:rsidR="007D14FF" w:rsidRDefault="00EE4D48" w:rsidP="006919F8">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7D14FF">
                <w:rPr>
                  <w:rStyle w:val="Hyperlink"/>
                  <w:rFonts w:asciiTheme="minorHAnsi" w:eastAsia="Calibri" w:hAnsiTheme="minorHAnsi" w:cstheme="minorHAnsi"/>
                  <w:lang w:val="en-US" w:bidi="hi-IN"/>
                </w:rPr>
                <w:t>archmmzo@centralbank.co.in</w:t>
              </w:r>
            </w:hyperlink>
          </w:p>
        </w:tc>
      </w:tr>
      <w:tr w:rsidR="007D14FF" w14:paraId="5E2B77A2" w14:textId="77777777" w:rsidTr="006919F8">
        <w:tc>
          <w:tcPr>
            <w:tcW w:w="2431" w:type="pct"/>
            <w:tcBorders>
              <w:top w:val="single" w:sz="4" w:space="0" w:color="auto"/>
              <w:left w:val="single" w:sz="4" w:space="0" w:color="auto"/>
              <w:bottom w:val="single" w:sz="4" w:space="0" w:color="auto"/>
              <w:right w:val="single" w:sz="4" w:space="0" w:color="auto"/>
            </w:tcBorders>
          </w:tcPr>
          <w:p w14:paraId="7DED5511" w14:textId="77777777" w:rsidR="007D14FF" w:rsidRDefault="007D14FF" w:rsidP="006919F8">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4E57732" w14:textId="77777777" w:rsidR="007D14FF" w:rsidRDefault="007D14FF" w:rsidP="006919F8">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Arial Unicode M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21A831E" w14:textId="3C511775" w:rsidR="007D14FF" w:rsidRDefault="007D14FF"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w:t>
            </w:r>
            <w:r w:rsidR="00FE60ED">
              <w:rPr>
                <w:rFonts w:asciiTheme="minorHAnsi" w:eastAsia="Calibri" w:hAnsiTheme="minorHAnsi" w:cstheme="minorHAnsi"/>
                <w:lang w:val="en-US" w:bidi="hi-IN"/>
              </w:rPr>
              <w:t xml:space="preserve">Gaurav </w:t>
            </w:r>
            <w:r w:rsidR="00D30135">
              <w:rPr>
                <w:rFonts w:asciiTheme="minorHAnsi" w:eastAsia="Calibri" w:hAnsiTheme="minorHAnsi" w:cstheme="minorHAnsi"/>
                <w:lang w:val="en-US" w:bidi="hi-IN"/>
              </w:rPr>
              <w:t xml:space="preserve">Kumar </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EE3F22">
              <w:rPr>
                <w:rFonts w:asciiTheme="minorHAnsi" w:hAnsiTheme="minorHAnsi" w:cstheme="minorHAnsi"/>
                <w:lang w:val="en-US"/>
              </w:rPr>
              <w:t>7977004808</w:t>
            </w:r>
          </w:p>
          <w:p w14:paraId="0E24FA75" w14:textId="77777777" w:rsidR="007D14FF" w:rsidRDefault="007D14FF" w:rsidP="006919F8">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3BA904D7" w14:textId="77777777" w:rsidR="007D14FF" w:rsidRDefault="007D14FF" w:rsidP="006919F8">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D14FF" w14:paraId="7A0057C9" w14:textId="77777777" w:rsidTr="006919F8">
        <w:tc>
          <w:tcPr>
            <w:tcW w:w="2431" w:type="pct"/>
            <w:tcBorders>
              <w:top w:val="single" w:sz="4" w:space="0" w:color="auto"/>
              <w:left w:val="single" w:sz="4" w:space="0" w:color="auto"/>
              <w:bottom w:val="single" w:sz="4" w:space="0" w:color="auto"/>
              <w:right w:val="single" w:sz="4" w:space="0" w:color="auto"/>
            </w:tcBorders>
          </w:tcPr>
          <w:p w14:paraId="44995F4A" w14:textId="77777777" w:rsidR="007D14FF" w:rsidRPr="00AA07AD" w:rsidRDefault="007D14FF" w:rsidP="006919F8">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Arial Unicode MS"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AE960C4" w14:textId="77777777" w:rsidR="007D14FF" w:rsidRPr="00AA07AD" w:rsidRDefault="007D14FF" w:rsidP="006919F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76321298" w14:textId="77777777" w:rsidR="007D14FF" w:rsidRPr="00AA07AD" w:rsidRDefault="00EE4D48" w:rsidP="006919F8">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7D14FF" w:rsidRPr="00AA07AD">
                <w:rPr>
                  <w:rStyle w:val="Hyperlink"/>
                  <w:rFonts w:asciiTheme="minorHAnsi" w:eastAsia="Calibri" w:hAnsiTheme="minorHAnsi" w:cstheme="minorHAnsi"/>
                  <w:highlight w:val="yellow"/>
                  <w:lang w:bidi="hi-IN"/>
                </w:rPr>
                <w:t>https://centralbank.abcprocure.com</w:t>
              </w:r>
            </w:hyperlink>
          </w:p>
        </w:tc>
      </w:tr>
    </w:tbl>
    <w:p w14:paraId="7A34C2E9" w14:textId="77777777" w:rsidR="007D14FF" w:rsidRDefault="007D14FF" w:rsidP="007D14FF">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96"/>
        <w:gridCol w:w="6667"/>
      </w:tblGrid>
      <w:tr w:rsidR="00EE3F22" w14:paraId="527E886B" w14:textId="77777777" w:rsidTr="00EE3F22">
        <w:trPr>
          <w:trHeight w:val="4810"/>
        </w:trPr>
        <w:tc>
          <w:tcPr>
            <w:tcW w:w="2431" w:type="pct"/>
            <w:tcBorders>
              <w:top w:val="single" w:sz="4" w:space="0" w:color="auto"/>
              <w:left w:val="single" w:sz="4" w:space="0" w:color="auto"/>
              <w:bottom w:val="single" w:sz="4" w:space="0" w:color="auto"/>
              <w:right w:val="single" w:sz="4" w:space="0" w:color="auto"/>
            </w:tcBorders>
            <w:hideMark/>
          </w:tcPr>
          <w:p w14:paraId="742EE1C7" w14:textId="77777777" w:rsidR="00EE3F22" w:rsidRDefault="00EE3F22">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459882D5" w14:textId="77777777" w:rsidR="00EE3F22" w:rsidRDefault="00EE3F22">
            <w:pPr>
              <w:pStyle w:val="Heading6"/>
              <w:outlineLvl w:val="5"/>
              <w:rPr>
                <w:rFonts w:eastAsia="Times New Roman"/>
                <w:lang w:val="en-US" w:eastAsia="en-IN"/>
              </w:rPr>
            </w:pPr>
            <w:r>
              <w:rPr>
                <w:rFonts w:eastAsia="Times New Roman"/>
                <w:shd w:val="clear" w:color="auto" w:fill="FFFF00"/>
                <w:lang w:val="en-US" w:eastAsia="en-IN"/>
              </w:rPr>
              <w:t>Service provider:</w:t>
            </w:r>
          </w:p>
          <w:p w14:paraId="06E002D1" w14:textId="77777777" w:rsidR="00EE3F22" w:rsidRDefault="00EE3F22">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5AD8D2CE" w14:textId="7CC48595" w:rsidR="00EE3F22" w:rsidRDefault="00EE3F22">
            <w:pPr>
              <w:pStyle w:val="Heading6"/>
              <w:outlineLvl w:val="5"/>
              <w:rPr>
                <w:lang w:val="en-US"/>
              </w:rPr>
            </w:pPr>
            <w:r>
              <w:rPr>
                <w:lang w:val="en-US"/>
              </w:rPr>
              <w:t xml:space="preserve">For e-tender related query please </w:t>
            </w:r>
            <w:proofErr w:type="gramStart"/>
            <w:r>
              <w:rPr>
                <w:lang w:val="en-US"/>
              </w:rPr>
              <w:t xml:space="preserve">contact </w:t>
            </w:r>
            <w:r w:rsidR="00EE4D48">
              <w:rPr>
                <w:rStyle w:val="markrrsqchdo1"/>
                <w:lang w:val="en-US"/>
              </w:rPr>
              <w:t xml:space="preserve"> Mr.Nandan</w:t>
            </w:r>
            <w:proofErr w:type="gramEnd"/>
            <w:r w:rsidR="00EE4D48">
              <w:rPr>
                <w:rStyle w:val="markrrsqchdo1"/>
                <w:lang w:val="en-US"/>
              </w:rPr>
              <w:t>/Nithya</w:t>
            </w:r>
            <w:r>
              <w:rPr>
                <w:lang w:val="en-US"/>
              </w:rPr>
              <w:br/>
              <w:t>Email –</w:t>
            </w:r>
            <w:hyperlink r:id="rId13" w:history="1">
              <w:r w:rsidR="00EE4D48" w:rsidRPr="00737D65">
                <w:rPr>
                  <w:rStyle w:val="Hyperlink"/>
                  <w:lang w:val="en-US"/>
                </w:rPr>
                <w:t>nandan@auctiontiger.net</w:t>
              </w:r>
            </w:hyperlink>
          </w:p>
          <w:p w14:paraId="4B1C2298" w14:textId="604CC8E9" w:rsidR="00EE3F22" w:rsidRDefault="00EE3F22">
            <w:pPr>
              <w:pStyle w:val="Heading6"/>
              <w:outlineLvl w:val="5"/>
              <w:rPr>
                <w:lang w:val="en-US"/>
              </w:rPr>
            </w:pPr>
            <w:r>
              <w:rPr>
                <w:lang w:val="en-US"/>
              </w:rPr>
              <w:t>Mobile –</w:t>
            </w:r>
            <w:r w:rsidR="00EE4D48">
              <w:rPr>
                <w:rFonts w:ascii="Tahoma" w:hAnsi="Tahoma" w:cs="Tahoma"/>
                <w:color w:val="000000"/>
              </w:rPr>
              <w:t>7859800624/9081000427/9510813528</w:t>
            </w:r>
          </w:p>
          <w:p w14:paraId="1168016E" w14:textId="77777777" w:rsidR="00EE3F22" w:rsidRDefault="00EE3F22">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EE3F22" w14:paraId="54277CCF"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5E0B9520" w14:textId="77777777" w:rsidR="00EE3F22" w:rsidRDefault="00EE3F22">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D64E75B" w14:textId="77777777" w:rsidR="00EE3F22" w:rsidRDefault="00EE3F22">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230C7C21" w14:textId="77777777" w:rsidR="00EE3F22" w:rsidRDefault="00EE3F22">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102D162" w14:textId="77777777" w:rsidR="00EE3F22" w:rsidRDefault="00EE3F22">
                  <w:pPr>
                    <w:jc w:val="both"/>
                    <w:rPr>
                      <w:color w:val="000000"/>
                      <w:sz w:val="24"/>
                      <w:szCs w:val="24"/>
                      <w:lang w:val="en-US"/>
                    </w:rPr>
                  </w:pPr>
                  <w:r>
                    <w:rPr>
                      <w:rFonts w:ascii="Calibri" w:hAnsi="Calibri" w:cs="Calibri"/>
                      <w:b/>
                      <w:bCs/>
                      <w:color w:val="000000"/>
                      <w:lang w:val="en-US"/>
                    </w:rPr>
                    <w:t>Email ID</w:t>
                  </w:r>
                </w:p>
              </w:tc>
            </w:tr>
            <w:tr w:rsidR="00EE3F22" w14:paraId="7CA1CEA9"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EBF3BC" w14:textId="77777777" w:rsidR="00EE3F22" w:rsidRDefault="00EE3F22">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BF2214E" w14:textId="77777777" w:rsidR="00EE3F22" w:rsidRDefault="00EE3F22">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2F4750B" w14:textId="77777777" w:rsidR="00EE3F22" w:rsidRDefault="00EE3F22">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73AFA52" w14:textId="77777777" w:rsidR="00EE3F22" w:rsidRDefault="00EE4D48">
                  <w:pPr>
                    <w:jc w:val="both"/>
                    <w:rPr>
                      <w:color w:val="000000"/>
                      <w:sz w:val="24"/>
                      <w:szCs w:val="24"/>
                      <w:lang w:val="en-US"/>
                    </w:rPr>
                  </w:pPr>
                  <w:hyperlink r:id="rId14" w:history="1">
                    <w:r w:rsidR="00EE3F22">
                      <w:rPr>
                        <w:rStyle w:val="Hyperlink"/>
                        <w:rFonts w:ascii="Calibri" w:hAnsi="Calibri" w:cs="Calibri"/>
                        <w:color w:val="0563C1"/>
                        <w:lang w:val="en-US"/>
                      </w:rPr>
                      <w:t>utkarsh@eptl.in</w:t>
                    </w:r>
                  </w:hyperlink>
                </w:p>
              </w:tc>
            </w:tr>
            <w:tr w:rsidR="00EE3F22" w14:paraId="7AFD501C"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6823668" w14:textId="77777777" w:rsidR="00EE3F22" w:rsidRDefault="00EE3F22">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C6E2E4A" w14:textId="77777777" w:rsidR="00EE3F22" w:rsidRDefault="00EE3F22">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9F2A60D" w14:textId="77777777" w:rsidR="00EE3F22" w:rsidRDefault="00EE3F22">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D8FA0C" w14:textId="77777777" w:rsidR="00EE3F22" w:rsidRDefault="00EE4D48">
                  <w:pPr>
                    <w:jc w:val="both"/>
                    <w:rPr>
                      <w:color w:val="000000"/>
                      <w:sz w:val="24"/>
                      <w:szCs w:val="24"/>
                      <w:lang w:val="en-US"/>
                    </w:rPr>
                  </w:pPr>
                  <w:hyperlink r:id="rId15" w:history="1">
                    <w:r w:rsidR="00EE3F22">
                      <w:rPr>
                        <w:rStyle w:val="Hyperlink"/>
                        <w:rFonts w:ascii="Calibri" w:hAnsi="Calibri" w:cs="Calibri"/>
                        <w:color w:val="0563C1"/>
                        <w:lang w:val="en-US"/>
                      </w:rPr>
                      <w:t>mubassera@eptl.in</w:t>
                    </w:r>
                  </w:hyperlink>
                </w:p>
              </w:tc>
            </w:tr>
            <w:tr w:rsidR="00EE3F22" w14:paraId="398A2D7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F73363" w14:textId="77777777" w:rsidR="00EE3F22" w:rsidRDefault="00EE3F22">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07B487D" w14:textId="77777777" w:rsidR="00EE3F22" w:rsidRDefault="00EE3F22">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498AFFC" w14:textId="77777777" w:rsidR="00EE3F22" w:rsidRDefault="00EE3F22">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0A448D1" w14:textId="77777777" w:rsidR="00EE3F22" w:rsidRDefault="00EE4D48">
                  <w:pPr>
                    <w:jc w:val="both"/>
                    <w:rPr>
                      <w:color w:val="000000"/>
                      <w:sz w:val="24"/>
                      <w:szCs w:val="24"/>
                      <w:lang w:val="en-US"/>
                    </w:rPr>
                  </w:pPr>
                  <w:hyperlink r:id="rId16" w:history="1">
                    <w:r w:rsidR="00EE3F22">
                      <w:rPr>
                        <w:rStyle w:val="Hyperlink"/>
                        <w:rFonts w:ascii="Calibri" w:hAnsi="Calibri" w:cs="Calibri"/>
                        <w:color w:val="0563C1"/>
                        <w:lang w:val="en-US"/>
                      </w:rPr>
                      <w:t>sandhya@eptl.in</w:t>
                    </w:r>
                  </w:hyperlink>
                </w:p>
              </w:tc>
            </w:tr>
            <w:tr w:rsidR="00EE3F22" w14:paraId="5FA3D34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4FF79F7" w14:textId="77777777" w:rsidR="00EE3F22" w:rsidRDefault="00EE3F22">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F6B319" w14:textId="77777777" w:rsidR="00EE3F22" w:rsidRDefault="00EE3F22">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E41B307" w14:textId="77777777" w:rsidR="00EE3F22" w:rsidRDefault="00EE3F22">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97DF16E" w14:textId="77777777" w:rsidR="00EE3F22" w:rsidRDefault="00EE4D48">
                  <w:pPr>
                    <w:jc w:val="both"/>
                    <w:rPr>
                      <w:color w:val="000000"/>
                      <w:sz w:val="24"/>
                      <w:szCs w:val="24"/>
                      <w:lang w:val="en-US"/>
                    </w:rPr>
                  </w:pPr>
                  <w:hyperlink r:id="rId17" w:history="1">
                    <w:r w:rsidR="00EE3F22">
                      <w:rPr>
                        <w:rStyle w:val="Hyperlink"/>
                        <w:rFonts w:ascii="Calibri" w:hAnsi="Calibri" w:cs="Calibri"/>
                        <w:color w:val="0563C1"/>
                        <w:lang w:val="en-US"/>
                      </w:rPr>
                      <w:t>trupti.p@eptl.in</w:t>
                    </w:r>
                  </w:hyperlink>
                </w:p>
              </w:tc>
            </w:tr>
          </w:tbl>
          <w:p w14:paraId="2AED9EEB" w14:textId="77777777" w:rsidR="00EE3F22" w:rsidRDefault="00EE3F22">
            <w:pPr>
              <w:rPr>
                <w:color w:val="000000"/>
                <w:sz w:val="27"/>
                <w:szCs w:val="27"/>
                <w:lang w:val="en-US"/>
              </w:rPr>
            </w:pPr>
            <w:r>
              <w:rPr>
                <w:b/>
                <w:bCs/>
                <w:color w:val="000000"/>
                <w:sz w:val="27"/>
                <w:szCs w:val="27"/>
                <w:lang w:val="en-US"/>
              </w:rPr>
              <w:t> </w:t>
            </w:r>
          </w:p>
          <w:p w14:paraId="78F65976" w14:textId="77777777" w:rsidR="00EE3F22" w:rsidRDefault="00EE3F22">
            <w:pPr>
              <w:rPr>
                <w:color w:val="000000"/>
                <w:sz w:val="27"/>
                <w:szCs w:val="27"/>
                <w:lang w:val="en-US"/>
              </w:rPr>
            </w:pPr>
            <w:bookmarkStart w:id="1" w:name="_gjdgxs"/>
            <w:bookmarkEnd w:id="1"/>
            <w:r>
              <w:rPr>
                <w:color w:val="000000"/>
                <w:sz w:val="27"/>
                <w:szCs w:val="27"/>
                <w:lang w:val="en-US"/>
              </w:rPr>
              <w:t>Support Mail : </w:t>
            </w:r>
            <w:hyperlink r:id="rId18" w:history="1">
              <w:r>
                <w:rPr>
                  <w:rStyle w:val="Hyperlink"/>
                  <w:sz w:val="27"/>
                  <w:szCs w:val="27"/>
                  <w:lang w:val="en-US"/>
                </w:rPr>
                <w:t>support@auctiontiger.net/support@procuretiger.com</w:t>
              </w:r>
            </w:hyperlink>
          </w:p>
          <w:p w14:paraId="1DD2F7A2" w14:textId="77777777" w:rsidR="00EE3F22" w:rsidRDefault="00EE3F22">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4172CDC1" w14:textId="77777777" w:rsidR="00EE3F22" w:rsidRDefault="00EE3F22">
            <w:pPr>
              <w:rPr>
                <w:lang w:val="en-US"/>
              </w:rPr>
            </w:pPr>
          </w:p>
          <w:p w14:paraId="6C4C3F06" w14:textId="77777777" w:rsidR="00EE3F22" w:rsidRDefault="00EE3F22">
            <w:pPr>
              <w:rPr>
                <w:lang w:val="en-US" w:eastAsia="en-IN"/>
              </w:rPr>
            </w:pPr>
          </w:p>
          <w:p w14:paraId="441AC82F" w14:textId="77777777" w:rsidR="00EE3F22" w:rsidRDefault="00EE3F22">
            <w:pPr>
              <w:autoSpaceDE w:val="0"/>
              <w:autoSpaceDN w:val="0"/>
              <w:adjustRightInd w:val="0"/>
              <w:spacing w:after="0" w:afterAutospacing="0"/>
              <w:ind w:right="195"/>
              <w:rPr>
                <w:rFonts w:asciiTheme="minorHAnsi" w:eastAsia="Calibri" w:hAnsiTheme="minorHAnsi" w:cstheme="minorHAnsi"/>
                <w:lang w:val="en-US" w:bidi="hi-IN"/>
              </w:rPr>
            </w:pPr>
          </w:p>
        </w:tc>
      </w:tr>
    </w:tbl>
    <w:p w14:paraId="55265F73" w14:textId="77777777" w:rsidR="007D14FF" w:rsidRDefault="007D14FF" w:rsidP="007D14FF">
      <w:pPr>
        <w:spacing w:after="0" w:afterAutospacing="0"/>
        <w:contextualSpacing/>
        <w:jc w:val="center"/>
        <w:rPr>
          <w:rFonts w:asciiTheme="minorHAnsi" w:hAnsiTheme="minorHAnsi" w:cstheme="minorHAnsi"/>
          <w:b/>
          <w:color w:val="000000" w:themeColor="text1"/>
          <w:sz w:val="24"/>
          <w:szCs w:val="24"/>
          <w:u w:val="single"/>
        </w:rPr>
      </w:pPr>
    </w:p>
    <w:p w14:paraId="2FD62AD7" w14:textId="77777777" w:rsidR="002C2D12" w:rsidRDefault="002C2D12" w:rsidP="002C2D12">
      <w:pPr>
        <w:pStyle w:val="Default"/>
        <w:tabs>
          <w:tab w:val="left" w:pos="90"/>
        </w:tabs>
        <w:spacing w:line="0" w:lineRule="atLeast"/>
        <w:jc w:val="center"/>
        <w:rPr>
          <w:rFonts w:ascii="Nirmala UI" w:hAnsi="Nirmala UI" w:cs="Nirmala UI"/>
          <w:b/>
          <w:bCs/>
          <w:sz w:val="22"/>
          <w:szCs w:val="22"/>
          <w:u w:val="single"/>
          <w:cs/>
        </w:rPr>
      </w:pPr>
    </w:p>
    <w:bookmarkEnd w:id="0"/>
    <w:p w14:paraId="4636481B" w14:textId="77777777" w:rsidR="002C2D12" w:rsidRPr="0018268C" w:rsidRDefault="002C2D12" w:rsidP="002C2D12">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bookmarkStart w:id="2" w:name="_GoBack"/>
      <w:bookmarkEnd w:id="2"/>
    </w:p>
    <w:p w14:paraId="2B791105"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5E8EC528"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62E6F4B" w14:textId="77777777" w:rsidR="002C2D12"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5B444670" w14:textId="77777777" w:rsidR="00EE3F22" w:rsidRDefault="00EE3F22" w:rsidP="002C2D12">
      <w:pPr>
        <w:spacing w:line="120" w:lineRule="atLeast"/>
        <w:ind w:right="-199"/>
        <w:rPr>
          <w:rFonts w:asciiTheme="minorHAnsi" w:eastAsia="Arial" w:hAnsiTheme="minorHAnsi" w:cstheme="minorHAnsi"/>
        </w:rPr>
      </w:pPr>
    </w:p>
    <w:p w14:paraId="654F2129" w14:textId="77777777" w:rsidR="00EE3F22" w:rsidRDefault="00EE3F22" w:rsidP="002C2D12">
      <w:pPr>
        <w:spacing w:line="120" w:lineRule="atLeast"/>
        <w:ind w:right="-199"/>
        <w:rPr>
          <w:rFonts w:asciiTheme="minorHAnsi" w:eastAsia="Arial" w:hAnsiTheme="minorHAnsi" w:cstheme="minorHAnsi"/>
        </w:rPr>
      </w:pP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lastRenderedPageBreak/>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24D20CE8"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6201E" w:rsidRPr="00B6201E">
        <w:rPr>
          <w:rFonts w:asciiTheme="minorHAnsi" w:hAnsiTheme="minorHAnsi" w:cstheme="minorHAnsi"/>
          <w:highlight w:val="yellow"/>
        </w:rPr>
        <w:t xml:space="preserve">Thane </w:t>
      </w:r>
      <w:r w:rsidR="00BB3398" w:rsidRPr="00B6201E">
        <w:rPr>
          <w:rFonts w:asciiTheme="minorHAnsi" w:hAnsiTheme="minorHAnsi" w:cstheme="minorHAnsi"/>
          <w:highlight w:val="yellow"/>
        </w:rPr>
        <w:t xml:space="preserve"> Regional Office</w:t>
      </w:r>
      <w:r w:rsidRPr="00B6201E">
        <w:rPr>
          <w:rFonts w:asciiTheme="minorHAnsi" w:hAnsiTheme="minorHAnsi" w:cstheme="minorHAnsi"/>
          <w:highlight w:val="yellow"/>
        </w:rPr>
        <w:t xml:space="preserve">, Central Bank of India, for carrying out </w:t>
      </w:r>
      <w:r w:rsidR="00FE60ED" w:rsidRPr="00FE60ED">
        <w:rPr>
          <w:rFonts w:asciiTheme="minorHAnsi" w:eastAsia="Arial" w:hAnsiTheme="minorHAnsi" w:cstheme="minorHAnsi"/>
          <w:b/>
          <w:color w:val="000000" w:themeColor="text1"/>
          <w:highlight w:val="yellow"/>
        </w:rPr>
        <w:t xml:space="preserve">Interior and Allied works for </w:t>
      </w:r>
      <w:r w:rsidR="005E471A" w:rsidRPr="005E471A">
        <w:rPr>
          <w:rFonts w:asciiTheme="minorHAnsi" w:eastAsia="Arial" w:hAnsiTheme="minorHAnsi" w:cstheme="minorHAnsi"/>
          <w:b/>
          <w:color w:val="000000" w:themeColor="text1"/>
          <w:highlight w:val="yellow"/>
        </w:rPr>
        <w:t xml:space="preserve">B/O Ulashnagar Camp 4– Shop 1 at Sindhu Education Society Brk no 1704, </w:t>
      </w:r>
      <w:r w:rsidR="005E471A">
        <w:rPr>
          <w:rFonts w:asciiTheme="minorHAnsi" w:eastAsia="Arial" w:hAnsiTheme="minorHAnsi" w:cstheme="minorHAnsi"/>
          <w:b/>
          <w:color w:val="000000" w:themeColor="text1"/>
          <w:highlight w:val="yellow"/>
        </w:rPr>
        <w:t>O</w:t>
      </w:r>
      <w:r w:rsidR="005E471A" w:rsidRPr="005E471A">
        <w:rPr>
          <w:rFonts w:asciiTheme="minorHAnsi" w:eastAsia="Arial" w:hAnsiTheme="minorHAnsi" w:cstheme="minorHAnsi"/>
          <w:b/>
          <w:color w:val="000000" w:themeColor="text1"/>
          <w:highlight w:val="yellow"/>
        </w:rPr>
        <w:t>pp.Bank of Baroda, Netaji</w:t>
      </w:r>
      <w:r w:rsidR="005E471A">
        <w:rPr>
          <w:rFonts w:asciiTheme="minorHAnsi" w:eastAsia="Arial" w:hAnsiTheme="minorHAnsi" w:cstheme="minorHAnsi"/>
          <w:b/>
          <w:color w:val="000000" w:themeColor="text1"/>
          <w:highlight w:val="yellow"/>
        </w:rPr>
        <w:t xml:space="preserve"> Chowk ,Ulhasnagar -421004 fr</w:t>
      </w:r>
      <w:r w:rsidRPr="002C2D12">
        <w:rPr>
          <w:rFonts w:asciiTheme="minorHAnsi" w:hAnsiTheme="minorHAnsi" w:cstheme="minorHAnsi"/>
          <w:highlight w:val="yellow"/>
        </w:rPr>
        <w:t>om reputed Contractors</w:t>
      </w:r>
      <w:r w:rsidR="00FE60ED">
        <w:rPr>
          <w:rFonts w:asciiTheme="minorHAnsi" w:hAnsiTheme="minorHAnsi" w:cstheme="minorHAnsi"/>
          <w:b/>
          <w:bCs/>
          <w:highlight w:val="yellow"/>
        </w:rPr>
        <w:t xml:space="preserve"> </w:t>
      </w:r>
      <w:r w:rsidRPr="002C2D12">
        <w:rPr>
          <w:rFonts w:asciiTheme="minorHAnsi" w:hAnsiTheme="minorHAnsi" w:cstheme="minorHAnsi"/>
          <w:highlight w:val="yellow"/>
        </w:rPr>
        <w:t xml:space="preserve">under </w:t>
      </w:r>
      <w:r w:rsidRPr="002C2D12">
        <w:rPr>
          <w:rFonts w:asciiTheme="minorHAnsi" w:hAnsiTheme="minorHAnsi" w:cstheme="minorHAnsi"/>
          <w:b/>
          <w:bCs/>
          <w:highlight w:val="yellow"/>
        </w:rPr>
        <w:t xml:space="preserve">2(Two) Bid </w:t>
      </w:r>
      <w:r w:rsidRPr="002C2D12">
        <w:rPr>
          <w:rFonts w:asciiTheme="minorHAnsi" w:hAnsiTheme="minorHAnsi" w:cstheme="minorHAnsi"/>
          <w:highlight w:val="yellow"/>
        </w:rPr>
        <w:t xml:space="preserve">system i.e. </w:t>
      </w:r>
      <w:r w:rsidRPr="002C2D12">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cs/>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13889F33" w14:textId="1FF742EA" w:rsidR="00BE6439" w:rsidRPr="00B6201E" w:rsidRDefault="00B6201E" w:rsidP="00B6201E">
      <w:pPr>
        <w:pStyle w:val="ListParagraph"/>
        <w:spacing w:after="0" w:afterAutospacing="0" w:line="120" w:lineRule="atLeast"/>
        <w:ind w:left="180" w:right="30"/>
        <w:jc w:val="both"/>
        <w:rPr>
          <w:rFonts w:asciiTheme="minorHAnsi" w:eastAsia="Arial" w:hAnsiTheme="minorHAnsi" w:cstheme="minorHAnsi"/>
          <w:b/>
          <w:color w:val="000000"/>
          <w:highlight w:val="yellow"/>
          <w:lang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p w14:paraId="1960F12C" w14:textId="790F77EE"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20"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529F9196" w14:textId="655B24E3" w:rsidR="00FE60ED" w:rsidRPr="005E471A" w:rsidRDefault="00C14AB6" w:rsidP="00FE60ED">
      <w:pPr>
        <w:pStyle w:val="ListParagraph"/>
        <w:numPr>
          <w:ilvl w:val="0"/>
          <w:numId w:val="54"/>
        </w:numPr>
        <w:tabs>
          <w:tab w:val="left" w:pos="90"/>
        </w:tabs>
        <w:spacing w:after="0"/>
        <w:jc w:val="both"/>
        <w:rPr>
          <w:rFonts w:asciiTheme="minorHAnsi" w:hAnsiTheme="minorHAnsi" w:cstheme="minorHAnsi"/>
          <w:highlight w:val="yellow"/>
        </w:rPr>
      </w:pPr>
      <w:r w:rsidRPr="00FE60ED">
        <w:rPr>
          <w:rFonts w:ascii="Nirmala UI" w:hAnsi="Nirmala UI" w:cs="Nirmala UI" w:hint="cs"/>
          <w:cs/>
          <w:lang w:bidi="hi-IN"/>
        </w:rPr>
        <w:t>निविदा</w:t>
      </w:r>
      <w:r w:rsidRPr="00FE60ED">
        <w:rPr>
          <w:rFonts w:asciiTheme="minorHAnsi" w:hAnsiTheme="minorHAnsi" w:cstheme="minorHAnsi"/>
          <w:rtl/>
          <w:cs/>
        </w:rPr>
        <w:t xml:space="preserve"> </w:t>
      </w:r>
      <w:r w:rsidRPr="00FE60ED">
        <w:rPr>
          <w:rFonts w:ascii="Nirmala UI" w:hAnsi="Nirmala UI" w:cs="Nirmala UI" w:hint="cs"/>
          <w:cs/>
          <w:lang w:bidi="hi-IN"/>
        </w:rPr>
        <w:t>दस्</w:t>
      </w:r>
      <w:r w:rsidRPr="00FE60ED">
        <w:rPr>
          <w:rFonts w:asciiTheme="minorHAnsi" w:hAnsiTheme="minorHAnsi" w:cstheme="minorHAnsi"/>
          <w:rtl/>
          <w:cs/>
        </w:rPr>
        <w:t>‍</w:t>
      </w:r>
      <w:r w:rsidRPr="00FE60ED">
        <w:rPr>
          <w:rFonts w:ascii="Nirmala UI" w:hAnsi="Nirmala UI" w:cs="Nirmala UI" w:hint="cs"/>
          <w:cs/>
          <w:lang w:bidi="hi-IN"/>
        </w:rPr>
        <w:t>तावेजों</w:t>
      </w:r>
      <w:r w:rsidRPr="00FE60ED">
        <w:rPr>
          <w:rFonts w:asciiTheme="minorHAnsi" w:hAnsiTheme="minorHAnsi" w:cstheme="minorHAnsi"/>
          <w:rtl/>
          <w:cs/>
        </w:rPr>
        <w:t xml:space="preserve"> </w:t>
      </w:r>
      <w:r w:rsidRPr="00FE60ED">
        <w:rPr>
          <w:rFonts w:ascii="Nirmala UI" w:hAnsi="Nirmala UI" w:cs="Nirmala UI" w:hint="cs"/>
          <w:cs/>
          <w:lang w:bidi="hi-IN"/>
        </w:rPr>
        <w:t>की</w:t>
      </w:r>
      <w:r w:rsidRPr="00FE60ED">
        <w:rPr>
          <w:rFonts w:asciiTheme="minorHAnsi" w:hAnsiTheme="minorHAnsi" w:cstheme="minorHAnsi"/>
          <w:rtl/>
          <w:cs/>
        </w:rPr>
        <w:t xml:space="preserve"> </w:t>
      </w:r>
      <w:r w:rsidRPr="00FE60ED">
        <w:rPr>
          <w:rFonts w:ascii="Nirmala UI" w:hAnsi="Nirmala UI" w:cs="Nirmala UI" w:hint="cs"/>
          <w:cs/>
          <w:lang w:bidi="hi-IN"/>
        </w:rPr>
        <w:t>उपलब्</w:t>
      </w:r>
      <w:r w:rsidRPr="00FE60ED">
        <w:rPr>
          <w:rFonts w:asciiTheme="minorHAnsi" w:hAnsiTheme="minorHAnsi" w:cstheme="minorHAnsi"/>
          <w:rtl/>
          <w:cs/>
        </w:rPr>
        <w:t>‍</w:t>
      </w:r>
      <w:r w:rsidRPr="00FE60ED">
        <w:rPr>
          <w:rFonts w:ascii="Nirmala UI" w:hAnsi="Nirmala UI" w:cs="Nirmala UI" w:hint="cs"/>
          <w:cs/>
          <w:lang w:bidi="hi-IN"/>
        </w:rPr>
        <w:t>धता</w:t>
      </w:r>
      <w:r w:rsidRPr="00FE60ED">
        <w:rPr>
          <w:rFonts w:asciiTheme="minorHAnsi" w:hAnsiTheme="minorHAnsi" w:cstheme="minorHAnsi"/>
          <w:rtl/>
          <w:cs/>
        </w:rPr>
        <w:t xml:space="preserve">/ </w:t>
      </w:r>
      <w:r w:rsidRPr="00FE60ED">
        <w:rPr>
          <w:rFonts w:asciiTheme="minorHAnsi" w:hAnsiTheme="minorHAnsi" w:cstheme="minorHAnsi"/>
        </w:rPr>
        <w:t xml:space="preserve"> Availability of Tender Document:</w:t>
      </w:r>
      <w:r w:rsidR="008A54A5" w:rsidRPr="00FE60ED">
        <w:rPr>
          <w:rFonts w:asciiTheme="minorHAnsi" w:hAnsiTheme="minorHAnsi" w:cstheme="minorHAnsi"/>
        </w:rPr>
        <w:t xml:space="preserve"> </w:t>
      </w:r>
      <w:r w:rsidRPr="00FE60ED">
        <w:rPr>
          <w:rFonts w:asciiTheme="minorHAnsi" w:hAnsiTheme="minorHAnsi" w:cstheme="minorHAnsi"/>
        </w:rPr>
        <w:t xml:space="preserve">From </w:t>
      </w:r>
      <w:r w:rsidR="005E471A" w:rsidRPr="005E471A">
        <w:rPr>
          <w:rFonts w:asciiTheme="minorHAnsi" w:eastAsia="Arial" w:hAnsiTheme="minorHAnsi" w:cstheme="minorHAnsi"/>
          <w:color w:val="000000" w:themeColor="text1"/>
          <w:highlight w:val="yellow"/>
          <w:lang w:val="en-US"/>
        </w:rPr>
        <w:t>06-10-2025</w:t>
      </w:r>
      <w:r w:rsidR="00FE60ED" w:rsidRPr="00FE60ED">
        <w:rPr>
          <w:rFonts w:asciiTheme="minorHAnsi" w:eastAsia="Arial" w:hAnsiTheme="minorHAnsi" w:cstheme="minorHAnsi"/>
          <w:color w:val="000000" w:themeColor="text1"/>
          <w:lang w:val="en-US"/>
        </w:rPr>
        <w:t xml:space="preserve"> </w:t>
      </w:r>
      <w:r w:rsidR="00513373" w:rsidRPr="00FE60ED">
        <w:rPr>
          <w:rFonts w:asciiTheme="minorHAnsi" w:hAnsiTheme="minorHAnsi" w:cstheme="minorHAnsi"/>
        </w:rPr>
        <w:t xml:space="preserve">to </w:t>
      </w:r>
      <w:r w:rsidR="005E471A" w:rsidRPr="005E471A">
        <w:rPr>
          <w:rFonts w:asciiTheme="minorHAnsi" w:eastAsia="Arial" w:hAnsiTheme="minorHAnsi" w:cstheme="minorHAnsi"/>
          <w:color w:val="000000" w:themeColor="text1"/>
          <w:highlight w:val="yellow"/>
          <w:lang w:val="en-US"/>
        </w:rPr>
        <w:t>28-10-2025</w:t>
      </w:r>
    </w:p>
    <w:p w14:paraId="182EF077" w14:textId="77777777" w:rsidR="00FE60ED" w:rsidRPr="00FE60ED" w:rsidRDefault="00FE60ED" w:rsidP="00FE60ED">
      <w:pPr>
        <w:pStyle w:val="ListParagraph"/>
        <w:rPr>
          <w:rFonts w:asciiTheme="minorHAnsi" w:hAnsiTheme="minorHAnsi" w:cstheme="minorHAnsi"/>
          <w:sz w:val="4"/>
        </w:rPr>
      </w:pPr>
    </w:p>
    <w:p w14:paraId="73978DFC" w14:textId="77777777" w:rsidR="00FE60ED" w:rsidRPr="00FE60ED" w:rsidRDefault="00FE60ED" w:rsidP="00FE60ED">
      <w:pPr>
        <w:pStyle w:val="ListParagraph"/>
        <w:tabs>
          <w:tab w:val="left" w:pos="90"/>
        </w:tabs>
        <w:spacing w:after="0"/>
        <w:jc w:val="both"/>
        <w:rPr>
          <w:rFonts w:asciiTheme="minorHAnsi" w:hAnsiTheme="minorHAnsi" w:cstheme="minorHAnsi"/>
          <w:sz w:val="12"/>
          <w:rtl/>
          <w:cs/>
        </w:rPr>
      </w:pPr>
    </w:p>
    <w:p w14:paraId="54437258" w14:textId="77777777" w:rsidR="005E471A" w:rsidRPr="005E471A" w:rsidRDefault="00C14AB6" w:rsidP="005E471A">
      <w:pPr>
        <w:pStyle w:val="ListParagraph"/>
        <w:numPr>
          <w:ilvl w:val="0"/>
          <w:numId w:val="54"/>
        </w:numPr>
        <w:tabs>
          <w:tab w:val="left" w:pos="90"/>
        </w:tabs>
        <w:spacing w:after="0"/>
        <w:jc w:val="both"/>
        <w:rPr>
          <w:rFonts w:asciiTheme="minorHAnsi" w:hAnsiTheme="minorHAnsi" w:cstheme="minorHAnsi"/>
          <w:highlight w:val="yellow"/>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5E471A" w:rsidRPr="005E471A">
        <w:rPr>
          <w:rFonts w:asciiTheme="minorHAnsi" w:eastAsia="Arial" w:hAnsiTheme="minorHAnsi" w:cstheme="minorHAnsi"/>
          <w:color w:val="000000" w:themeColor="text1"/>
          <w:highlight w:val="yellow"/>
          <w:lang w:val="en-US"/>
        </w:rPr>
        <w:t>28-10-2025</w:t>
      </w:r>
    </w:p>
    <w:p w14:paraId="0CB1AABC" w14:textId="1D4AA909" w:rsidR="00513373" w:rsidRPr="002C2D12" w:rsidRDefault="00B6201E" w:rsidP="005E471A">
      <w:pPr>
        <w:pStyle w:val="ListParagraph"/>
        <w:tabs>
          <w:tab w:val="left" w:pos="90"/>
        </w:tabs>
        <w:spacing w:after="0"/>
        <w:jc w:val="both"/>
        <w:rPr>
          <w:rFonts w:asciiTheme="minorHAnsi" w:hAnsiTheme="minorHAnsi" w:cstheme="minorHAnsi"/>
          <w:b/>
          <w:highlight w:val="yellow"/>
          <w:lang w:bidi="hi-IN"/>
        </w:rPr>
      </w:pP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r>
      <w:r w:rsidRPr="002C2D12">
        <w:rPr>
          <w:rFonts w:asciiTheme="minorHAnsi" w:hAnsiTheme="minorHAnsi" w:cstheme="minorHAnsi"/>
        </w:rPr>
        <w:tab/>
        <w:t xml:space="preserve">       </w:t>
      </w:r>
      <w:r w:rsidR="00513373" w:rsidRPr="002C2D12">
        <w:rPr>
          <w:rFonts w:asciiTheme="minorHAnsi" w:hAnsiTheme="minorHAnsi" w:cstheme="minorHAnsi"/>
        </w:rPr>
        <w:tab/>
      </w:r>
      <w:r w:rsidR="00513373" w:rsidRPr="002C2D12">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520D99AF" w14:textId="27252CD0" w:rsidR="00513373" w:rsidRPr="005E471A" w:rsidRDefault="00C14AB6" w:rsidP="005E471A">
      <w:pPr>
        <w:pStyle w:val="ListParagraph"/>
        <w:numPr>
          <w:ilvl w:val="0"/>
          <w:numId w:val="54"/>
        </w:numPr>
        <w:tabs>
          <w:tab w:val="left" w:pos="90"/>
        </w:tabs>
        <w:spacing w:after="0"/>
        <w:jc w:val="both"/>
        <w:rPr>
          <w:rFonts w:asciiTheme="minorHAnsi" w:hAnsiTheme="minorHAnsi" w:cstheme="minorHAnsi"/>
          <w:highlight w:val="yellow"/>
          <w:rtl/>
          <w:cs/>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 xml:space="preserve">-1)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5E471A" w:rsidRPr="005E471A">
        <w:rPr>
          <w:rFonts w:asciiTheme="minorHAnsi" w:eastAsia="Arial" w:hAnsiTheme="minorHAnsi" w:cstheme="minorHAnsi"/>
          <w:color w:val="000000" w:themeColor="text1"/>
          <w:highlight w:val="yellow"/>
          <w:lang w:val="en-US"/>
        </w:rPr>
        <w:t>28-10-2025</w:t>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r>
      <w:r w:rsidR="00B6201E" w:rsidRPr="005E471A">
        <w:rPr>
          <w:rFonts w:asciiTheme="minorHAnsi" w:hAnsiTheme="minorHAnsi" w:cstheme="minorHAnsi"/>
        </w:rPr>
        <w:tab/>
        <w:t xml:space="preserve">       </w:t>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r>
      <w:r w:rsidR="00396E41" w:rsidRPr="005E471A">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 xml:space="preserve">-2)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2C2D12">
        <w:rPr>
          <w:rFonts w:asciiTheme="minorHAnsi" w:hAnsiTheme="minorHAnsi" w:cstheme="minorHAnsi"/>
          <w:b/>
          <w:highlight w:val="yellow"/>
          <w:rtl/>
          <w:cs/>
        </w:rPr>
        <w:t xml:space="preserve">/ </w:t>
      </w:r>
      <w:r w:rsidRPr="002C2D12">
        <w:rPr>
          <w:rFonts w:asciiTheme="minorHAnsi" w:hAnsiTheme="minorHAnsi" w:cstheme="minorHAnsi"/>
          <w:b/>
          <w:highlight w:val="yellow"/>
        </w:rPr>
        <w:t xml:space="preserve">Tender to be submitted </w:t>
      </w:r>
      <w:r w:rsidR="00107CD3" w:rsidRPr="002C2D12">
        <w:rPr>
          <w:rFonts w:asciiTheme="minorHAnsi" w:hAnsiTheme="minorHAnsi" w:cstheme="minorHAnsi"/>
          <w:b/>
          <w:highlight w:val="yellow"/>
        </w:rPr>
        <w:t>on line at : https://centralbank.abcprocure.com/EPROC</w:t>
      </w:r>
      <w:r w:rsidR="008D2714" w:rsidRPr="002C2D12">
        <w:rPr>
          <w:rFonts w:asciiTheme="minorHAnsi" w:hAnsiTheme="minorHAnsi" w:cstheme="minorHAnsi"/>
          <w:b/>
          <w:highlight w:val="yellow"/>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61BC9A96"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lastRenderedPageBreak/>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B6201E">
        <w:rPr>
          <w:rFonts w:asciiTheme="minorHAnsi" w:hAnsiTheme="minorHAnsi" w:cstheme="minorHAnsi"/>
          <w:b/>
          <w:sz w:val="22"/>
          <w:szCs w:val="22"/>
          <w:highlight w:val="yellow"/>
        </w:rPr>
        <w:t>1</w:t>
      </w:r>
      <w:r w:rsidR="005E471A">
        <w:rPr>
          <w:rFonts w:asciiTheme="minorHAnsi" w:hAnsiTheme="minorHAnsi" w:cstheme="minorHAnsi"/>
          <w:b/>
          <w:sz w:val="22"/>
          <w:szCs w:val="22"/>
          <w:highlight w:val="yellow"/>
        </w:rPr>
        <w:t>2</w:t>
      </w:r>
      <w:r w:rsidR="00680FF7" w:rsidRPr="00B6201E">
        <w:rPr>
          <w:rFonts w:asciiTheme="minorHAnsi" w:hAnsiTheme="minorHAnsi" w:cstheme="minorHAnsi"/>
          <w:b/>
          <w:sz w:val="22"/>
          <w:szCs w:val="22"/>
          <w:highlight w:val="yellow"/>
        </w:rPr>
        <w:t>,</w:t>
      </w:r>
      <w:r w:rsidR="00364380">
        <w:rPr>
          <w:rFonts w:asciiTheme="minorHAnsi" w:hAnsiTheme="minorHAnsi" w:cstheme="minorHAnsi"/>
          <w:b/>
          <w:sz w:val="22"/>
          <w:szCs w:val="22"/>
          <w:highlight w:val="yellow"/>
        </w:rPr>
        <w:t>50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proofErr w:type="gramStart"/>
      <w:r w:rsidR="0089491C" w:rsidRPr="00B6201E">
        <w:rPr>
          <w:rFonts w:asciiTheme="minorHAnsi" w:eastAsia="Arial" w:hAnsiTheme="minorHAnsi" w:cstheme="minorHAnsi"/>
          <w:sz w:val="22"/>
          <w:szCs w:val="22"/>
        </w:rPr>
        <w:t>Interior</w:t>
      </w:r>
      <w:proofErr w:type="gramEnd"/>
      <w:r w:rsidR="0089491C" w:rsidRPr="00B6201E">
        <w:rPr>
          <w:rFonts w:asciiTheme="minorHAnsi" w:eastAsia="Arial" w:hAnsiTheme="minorHAnsi" w:cstheme="minorHAnsi"/>
          <w:sz w:val="22"/>
          <w:szCs w:val="22"/>
        </w:rPr>
        <w:t xml:space="preserve">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1D1E1A">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20545B83" w:rsidR="00BE6439" w:rsidRPr="00B6201E" w:rsidRDefault="00BE6439" w:rsidP="00364380">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364380">
              <w:rPr>
                <w:rFonts w:asciiTheme="minorHAnsi" w:hAnsiTheme="minorHAnsi" w:cstheme="minorHAnsi"/>
                <w:b/>
                <w:bCs/>
                <w:color w:val="auto"/>
                <w:sz w:val="22"/>
                <w:szCs w:val="22"/>
                <w:highlight w:val="yellow"/>
                <w:lang w:bidi="ar-SA"/>
              </w:rPr>
              <w:t>50</w:t>
            </w:r>
            <w:r w:rsidR="001D1E1A">
              <w:rPr>
                <w:rFonts w:asciiTheme="minorHAnsi" w:hAnsiTheme="minorHAnsi" w:cstheme="minorHAnsi"/>
                <w:b/>
                <w:bCs/>
                <w:color w:val="auto"/>
                <w:sz w:val="22"/>
                <w:szCs w:val="22"/>
                <w:highlight w:val="yellow"/>
                <w:lang w:bidi="ar-SA"/>
              </w:rPr>
              <w:t xml:space="preserve"> </w:t>
            </w:r>
            <w:r w:rsidR="00BB3398" w:rsidRPr="00B6201E">
              <w:rPr>
                <w:rFonts w:asciiTheme="minorHAnsi" w:hAnsiTheme="minorHAnsi" w:cstheme="minorHAnsi"/>
                <w:b/>
                <w:bCs/>
                <w:color w:val="auto"/>
                <w:sz w:val="22"/>
                <w:szCs w:val="22"/>
                <w:highlight w:val="yellow"/>
                <w:lang w:bidi="ar-SA"/>
              </w:rPr>
              <w:t>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from Statutory Auditor of the bidder specifying the average annual turnover of the bidder in last 3 (three) financial years immediately </w:t>
            </w:r>
            <w:proofErr w:type="gramStart"/>
            <w:r w:rsidRPr="00B6201E">
              <w:rPr>
                <w:rFonts w:asciiTheme="minorHAnsi" w:hAnsiTheme="minorHAnsi" w:cstheme="minorHAnsi"/>
                <w:color w:val="auto"/>
                <w:sz w:val="22"/>
                <w:szCs w:val="22"/>
                <w:lang w:bidi="ar-SA"/>
              </w:rPr>
              <w:t>preceding</w:t>
            </w:r>
            <w:proofErr w:type="gramEnd"/>
            <w:r w:rsidRPr="00B6201E">
              <w:rPr>
                <w:rFonts w:asciiTheme="minorHAnsi" w:hAnsiTheme="minorHAnsi" w:cstheme="minorHAnsi"/>
                <w:color w:val="auto"/>
                <w:sz w:val="22"/>
                <w:szCs w:val="22"/>
                <w:lang w:bidi="ar-SA"/>
              </w:rPr>
              <w:t xml:space="preserve">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3F5732FB" w:rsidR="00BE6439" w:rsidRPr="00B6201E" w:rsidRDefault="00BE6439" w:rsidP="001D1E1A">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 xml:space="preserve">:(Estimated Cost of Work : </w:t>
            </w:r>
            <w:r w:rsidRPr="00246FC7">
              <w:rPr>
                <w:rFonts w:asciiTheme="minorHAnsi" w:hAnsiTheme="minorHAnsi" w:cstheme="minorHAnsi"/>
                <w:b/>
                <w:sz w:val="22"/>
                <w:szCs w:val="22"/>
                <w:highlight w:val="yellow"/>
              </w:rPr>
              <w:t>Rs.</w:t>
            </w:r>
            <w:r w:rsidR="00DA660A" w:rsidRPr="00246FC7">
              <w:rPr>
                <w:rFonts w:asciiTheme="minorHAnsi" w:hAnsiTheme="minorHAnsi" w:cstheme="minorHAnsi"/>
                <w:b/>
                <w:sz w:val="22"/>
                <w:szCs w:val="22"/>
                <w:highlight w:val="yellow"/>
              </w:rPr>
              <w:t>1</w:t>
            </w:r>
            <w:r w:rsidR="005E471A">
              <w:rPr>
                <w:rFonts w:asciiTheme="minorHAnsi" w:hAnsiTheme="minorHAnsi" w:cstheme="minorHAnsi"/>
                <w:b/>
                <w:sz w:val="22"/>
                <w:szCs w:val="22"/>
                <w:highlight w:val="yellow"/>
              </w:rPr>
              <w:t>2</w:t>
            </w:r>
            <w:r w:rsidR="009333D1" w:rsidRPr="00246FC7">
              <w:rPr>
                <w:rFonts w:asciiTheme="minorHAnsi" w:hAnsiTheme="minorHAnsi" w:cstheme="minorHAnsi"/>
                <w:b/>
                <w:sz w:val="22"/>
                <w:szCs w:val="22"/>
                <w:highlight w:val="yellow"/>
              </w:rPr>
              <w:t>,</w:t>
            </w:r>
            <w:r w:rsidR="00364380">
              <w:rPr>
                <w:rFonts w:asciiTheme="minorHAnsi" w:hAnsiTheme="minorHAnsi" w:cstheme="minorHAnsi"/>
                <w:b/>
                <w:sz w:val="22"/>
                <w:szCs w:val="22"/>
                <w:highlight w:val="yellow"/>
              </w:rPr>
              <w:t>50</w:t>
            </w:r>
            <w:r w:rsidR="009333D1" w:rsidRPr="00246FC7">
              <w:rPr>
                <w:rFonts w:asciiTheme="minorHAnsi" w:hAnsiTheme="minorHAnsi" w:cstheme="minorHAnsi"/>
                <w:b/>
                <w:sz w:val="22"/>
                <w:szCs w:val="22"/>
                <w:highlight w:val="yellow"/>
              </w:rPr>
              <w:t>,000.00</w:t>
            </w:r>
            <w:r w:rsidRPr="00246FC7">
              <w:rPr>
                <w:rFonts w:asciiTheme="minorHAnsi" w:hAnsiTheme="minorHAnsi" w:cstheme="minorHAnsi"/>
                <w:b/>
                <w:sz w:val="22"/>
                <w:szCs w:val="22"/>
                <w:highlight w:val="yellow"/>
              </w:rPr>
              <w:t xml:space="preserve"> (</w:t>
            </w:r>
            <w:r w:rsidR="005E471A">
              <w:rPr>
                <w:rFonts w:asciiTheme="minorHAnsi" w:hAnsiTheme="minorHAnsi" w:cstheme="minorHAnsi"/>
                <w:b/>
                <w:sz w:val="22"/>
                <w:szCs w:val="22"/>
                <w:highlight w:val="yellow"/>
              </w:rPr>
              <w:t>Twleve</w:t>
            </w:r>
            <w:r w:rsidR="001D1E1A" w:rsidRPr="00246FC7">
              <w:rPr>
                <w:rFonts w:asciiTheme="minorHAnsi" w:hAnsiTheme="minorHAnsi" w:cstheme="minorHAnsi"/>
                <w:b/>
                <w:sz w:val="22"/>
                <w:szCs w:val="22"/>
                <w:highlight w:val="yellow"/>
              </w:rPr>
              <w:t xml:space="preserve"> Lakhs</w:t>
            </w:r>
            <w:r w:rsidR="00DA660A" w:rsidRPr="00246FC7">
              <w:rPr>
                <w:rFonts w:asciiTheme="minorHAnsi" w:hAnsiTheme="minorHAnsi" w:cstheme="minorHAnsi"/>
                <w:b/>
                <w:sz w:val="22"/>
                <w:szCs w:val="22"/>
                <w:highlight w:val="yellow"/>
              </w:rPr>
              <w:t xml:space="preserve"> </w:t>
            </w:r>
            <w:r w:rsidR="00364380">
              <w:rPr>
                <w:rFonts w:asciiTheme="minorHAnsi" w:hAnsiTheme="minorHAnsi" w:cstheme="minorHAnsi"/>
                <w:b/>
                <w:sz w:val="22"/>
                <w:szCs w:val="22"/>
                <w:highlight w:val="yellow"/>
              </w:rPr>
              <w:t xml:space="preserve">Fifty Thousand </w:t>
            </w:r>
            <w:r w:rsidRPr="00246FC7">
              <w:rPr>
                <w:rFonts w:asciiTheme="minorHAnsi" w:hAnsiTheme="minorHAnsi" w:cstheme="minorHAnsi"/>
                <w:b/>
                <w:sz w:val="22"/>
                <w:szCs w:val="22"/>
                <w:highlight w:val="yellow"/>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1D1E1A">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1D1E1A">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“Similar 1 work completed work” costing not less than the amount equal to 80% of the estimated cost. </w:t>
            </w:r>
          </w:p>
          <w:p w14:paraId="2C71BB16" w14:textId="77777777" w:rsidR="00BE6439" w:rsidRPr="00B6201E" w:rsidRDefault="00BE6439" w:rsidP="001D1E1A">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1D1E1A">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1D1E1A">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02F6EC41"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w:t>
            </w:r>
            <w:proofErr w:type="gramStart"/>
            <w:r w:rsidRPr="00B6201E">
              <w:rPr>
                <w:rFonts w:asciiTheme="minorHAnsi" w:hAnsiTheme="minorHAnsi" w:cstheme="minorHAnsi"/>
                <w:color w:val="auto"/>
                <w:sz w:val="22"/>
                <w:szCs w:val="22"/>
                <w:lang w:bidi="ar-SA"/>
              </w:rPr>
              <w:t xml:space="preserve">years </w:t>
            </w:r>
            <w:r w:rsidR="00246FC7">
              <w:rPr>
                <w:rFonts w:asciiTheme="minorHAnsi" w:hAnsiTheme="minorHAnsi" w:cstheme="minorHAnsi"/>
                <w:color w:val="auto"/>
                <w:sz w:val="22"/>
                <w:szCs w:val="22"/>
                <w:lang w:bidi="ar-SA"/>
              </w:rPr>
              <w:t>.</w:t>
            </w:r>
            <w:proofErr w:type="gramEnd"/>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712D17E" w14:textId="77777777" w:rsidR="007D14FF" w:rsidRDefault="007D14FF"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46B01080" w:rsidR="00330E6A" w:rsidRPr="001D1E1A"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6201E">
        <w:rPr>
          <w:rFonts w:asciiTheme="minorHAnsi" w:eastAsia="Times New Roman" w:hAnsiTheme="minorHAnsi" w:cstheme="minorHAnsi"/>
          <w:lang w:val="en-US" w:bidi="hi-IN"/>
        </w:rPr>
        <w:t>TRO</w:t>
      </w:r>
      <w:r w:rsidR="000D4942" w:rsidRPr="00B6201E">
        <w:rPr>
          <w:rFonts w:asciiTheme="minorHAnsi" w:eastAsia="Times New Roman" w:hAnsiTheme="minorHAnsi" w:cstheme="minorHAnsi"/>
          <w:cs/>
          <w:lang w:bidi="hi-IN"/>
        </w:rPr>
        <w:t>/BSD/ARCH/202</w:t>
      </w:r>
      <w:r w:rsidR="006919F8">
        <w:rPr>
          <w:rFonts w:asciiTheme="minorHAnsi" w:eastAsia="Times New Roman" w:hAnsiTheme="minorHAnsi" w:cstheme="minorHAnsi"/>
          <w:lang w:val="en-US" w:bidi="hi-IN"/>
        </w:rPr>
        <w:t>5</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w:t>
      </w:r>
      <w:r w:rsidR="006919F8">
        <w:rPr>
          <w:rFonts w:asciiTheme="minorHAnsi" w:eastAsia="Times New Roman" w:hAnsiTheme="minorHAnsi" w:cstheme="minorHAnsi"/>
          <w:lang w:val="en-US" w:bidi="hi-IN"/>
        </w:rPr>
        <w:t>6</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w:t>
      </w:r>
      <w:r w:rsidR="005E471A">
        <w:rPr>
          <w:rFonts w:asciiTheme="minorHAnsi" w:eastAsia="Times New Roman" w:hAnsiTheme="minorHAnsi" w:cstheme="minorHAnsi"/>
          <w:lang w:val="en-US" w:bidi="hi-IN"/>
        </w:rPr>
        <w:t>5</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428330C5"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lastRenderedPageBreak/>
        <w:t>दिनांक</w:t>
      </w:r>
      <w:r w:rsidRPr="00B6201E">
        <w:rPr>
          <w:rFonts w:asciiTheme="minorHAnsi" w:eastAsia="Arial" w:hAnsiTheme="minorHAnsi" w:cstheme="minorHAnsi"/>
          <w:cs/>
          <w:lang w:bidi="hi-IN"/>
        </w:rPr>
        <w:t>/</w:t>
      </w:r>
      <w:r w:rsidR="00F168E4" w:rsidRPr="005E471A">
        <w:rPr>
          <w:rFonts w:asciiTheme="minorHAnsi" w:eastAsia="Arial" w:hAnsiTheme="minorHAnsi" w:cstheme="minorHAnsi"/>
          <w:b/>
          <w:bCs/>
          <w:highlight w:val="yellow"/>
        </w:rPr>
        <w:t>D</w:t>
      </w:r>
      <w:r w:rsidR="000D4942" w:rsidRPr="005E471A">
        <w:rPr>
          <w:rFonts w:asciiTheme="minorHAnsi" w:eastAsia="Arial" w:hAnsiTheme="minorHAnsi" w:cstheme="minorHAnsi"/>
          <w:b/>
          <w:bCs/>
          <w:highlight w:val="yellow"/>
        </w:rPr>
        <w:t xml:space="preserve">ate : </w:t>
      </w:r>
      <w:r w:rsidR="00E273B6" w:rsidRPr="005E471A">
        <w:rPr>
          <w:rFonts w:asciiTheme="minorHAnsi" w:eastAsia="Arial" w:hAnsiTheme="minorHAnsi" w:cstheme="minorHAnsi"/>
          <w:b/>
          <w:bCs/>
          <w:highlight w:val="yellow"/>
        </w:rPr>
        <w:t xml:space="preserve"> </w:t>
      </w:r>
      <w:r w:rsidR="005E471A" w:rsidRPr="005E471A">
        <w:rPr>
          <w:rFonts w:asciiTheme="minorHAnsi" w:eastAsia="Times New Roman" w:hAnsiTheme="minorHAnsi" w:cstheme="minorHAnsi"/>
          <w:b/>
          <w:bCs/>
          <w:highlight w:val="yellow"/>
        </w:rPr>
        <w:t>06-10-2025</w:t>
      </w:r>
      <w:r w:rsidR="001B75C7" w:rsidRPr="00B6201E">
        <w:rPr>
          <w:rFonts w:asciiTheme="minorHAnsi" w:eastAsia="Times New Roman" w:hAnsiTheme="minorHAnsi" w:cstheme="minorHAnsi"/>
        </w:rPr>
        <w:t xml:space="preserve"> </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7B02E64C" w14:textId="1A8052BA" w:rsidR="00246FC7" w:rsidRPr="006B35F7" w:rsidRDefault="00A32130" w:rsidP="00246FC7">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246FC7" w:rsidRPr="00364380">
        <w:rPr>
          <w:rFonts w:asciiTheme="minorHAnsi" w:eastAsia="Arial" w:hAnsiTheme="minorHAnsi" w:cstheme="minorHAnsi"/>
          <w:b/>
          <w:color w:val="000000" w:themeColor="text1"/>
          <w:highlight w:val="yellow"/>
        </w:rPr>
        <w:t xml:space="preserve">Interior and Allied works </w:t>
      </w:r>
      <w:r w:rsidR="005E471A" w:rsidRPr="00364380">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p>
    <w:p w14:paraId="363D3767" w14:textId="75E07BA3" w:rsidR="007D14FF" w:rsidRPr="006B35F7" w:rsidRDefault="007D14FF" w:rsidP="007D14FF">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21"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66F52BFA"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5E471A">
        <w:rPr>
          <w:rFonts w:asciiTheme="minorHAnsi" w:hAnsiTheme="minorHAnsi" w:cstheme="minorHAnsi"/>
          <w:highlight w:val="yellow"/>
        </w:rPr>
        <w:t>25</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548D9A3C"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7D14FF">
        <w:rPr>
          <w:rFonts w:asciiTheme="minorHAnsi" w:eastAsia="Arial" w:hAnsiTheme="minorHAnsi" w:cstheme="minorHAnsi"/>
          <w:b/>
          <w:bCs/>
          <w:highlight w:val="yellow"/>
        </w:rPr>
        <w:t xml:space="preserve"> </w:t>
      </w:r>
      <w:r w:rsidR="005E471A">
        <w:rPr>
          <w:rFonts w:asciiTheme="minorHAnsi" w:eastAsia="Arial" w:hAnsiTheme="minorHAnsi" w:cstheme="minorHAnsi"/>
          <w:b/>
          <w:bCs/>
          <w:highlight w:val="yellow"/>
        </w:rPr>
        <w:t>2</w:t>
      </w:r>
      <w:r w:rsidR="00364380">
        <w:rPr>
          <w:rFonts w:asciiTheme="minorHAnsi" w:eastAsia="Arial" w:hAnsiTheme="minorHAnsi" w:cstheme="minorHAnsi"/>
          <w:b/>
          <w:bCs/>
          <w:highlight w:val="yellow"/>
        </w:rPr>
        <w:t>5</w:t>
      </w:r>
      <w:r w:rsidR="00BB3398" w:rsidRPr="00B6201E">
        <w:rPr>
          <w:rFonts w:asciiTheme="minorHAnsi" w:eastAsia="Arial" w:hAnsiTheme="minorHAnsi" w:cstheme="minorHAnsi"/>
          <w:b/>
          <w:bCs/>
          <w:highlight w:val="yellow"/>
        </w:rPr>
        <w:t>,000.00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5E471A">
        <w:rPr>
          <w:rFonts w:asciiTheme="minorHAnsi" w:eastAsia="Arial" w:hAnsiTheme="minorHAnsi" w:cstheme="minorHAnsi"/>
          <w:b/>
          <w:bCs/>
        </w:rPr>
        <w:t xml:space="preserve">Twenty Five </w:t>
      </w:r>
      <w:r w:rsidR="00D12BF6" w:rsidRPr="00B6201E">
        <w:rPr>
          <w:rFonts w:asciiTheme="minorHAnsi" w:eastAsia="Arial" w:hAnsiTheme="minorHAnsi" w:cstheme="minorHAnsi"/>
          <w:b/>
          <w:bCs/>
        </w:rPr>
        <w:t>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09E8F8D1"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1D1E1A">
        <w:rPr>
          <w:rFonts w:ascii="Nirmala UI" w:eastAsia="Arial" w:hAnsi="Nirmala UI" w:cs="Nirmala UI"/>
          <w:lang w:val="en-US" w:bidi="hi-IN"/>
        </w:rPr>
        <w:t xml:space="preserve"> </w:t>
      </w:r>
      <w:r w:rsidR="005E471A" w:rsidRPr="005E471A">
        <w:rPr>
          <w:rFonts w:asciiTheme="minorHAnsi" w:eastAsia="Arial" w:hAnsiTheme="minorHAnsi" w:cstheme="minorHAnsi"/>
          <w:highlight w:val="yellow"/>
          <w:lang w:val="en-US" w:bidi="hi-IN"/>
        </w:rPr>
        <w:t>28-10-2025</w:t>
      </w:r>
      <w:r w:rsidR="001D1E1A">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7443F5F9"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5E471A">
        <w:rPr>
          <w:rFonts w:asciiTheme="minorHAnsi" w:eastAsia="Arial" w:hAnsiTheme="minorHAnsi" w:cstheme="minorHAnsi"/>
          <w:highlight w:val="yellow"/>
          <w:lang w:val="en-US" w:bidi="hi-IN"/>
        </w:rPr>
        <w:t xml:space="preserve">28-10-2025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presence of </w:t>
      </w:r>
      <w:r w:rsidR="00F168E4" w:rsidRPr="006919F8">
        <w:rPr>
          <w:rFonts w:asciiTheme="minorHAnsi" w:eastAsia="Arial" w:hAnsiTheme="minorHAnsi" w:cstheme="minorHAnsi"/>
          <w:b/>
        </w:rPr>
        <w:t>intending tenderers</w:t>
      </w:r>
      <w:r w:rsidR="001D1E1A" w:rsidRPr="006919F8">
        <w:rPr>
          <w:rFonts w:asciiTheme="minorHAnsi" w:eastAsia="Arial" w:hAnsiTheme="minorHAnsi" w:cstheme="minorHAnsi"/>
          <w:b/>
        </w:rPr>
        <w:t xml:space="preserve"> </w:t>
      </w:r>
      <w:r w:rsidR="006919F8" w:rsidRPr="006919F8">
        <w:rPr>
          <w:rFonts w:asciiTheme="minorHAnsi" w:eastAsia="Arial" w:hAnsiTheme="minorHAnsi" w:cstheme="minorHAnsi"/>
          <w:b/>
        </w:rPr>
        <w:t>online</w:t>
      </w:r>
      <w:r w:rsidR="006919F8">
        <w:rPr>
          <w:rFonts w:asciiTheme="minorHAnsi" w:eastAsia="Arial" w:hAnsiTheme="minorHAnsi" w:cstheme="minorHAnsi"/>
        </w:rPr>
        <w:t>,</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37559ADD"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5E471A" w:rsidRPr="005E471A">
        <w:rPr>
          <w:rFonts w:asciiTheme="minorHAnsi" w:eastAsia="Arial" w:hAnsiTheme="minorHAnsi" w:cstheme="minorHAnsi"/>
          <w:highlight w:val="yellow"/>
          <w:lang w:val="en-US" w:bidi="hi-IN"/>
        </w:rPr>
        <w:t>28-10-2025</w:t>
      </w:r>
    </w:p>
    <w:p w14:paraId="4BC78970" w14:textId="2E486F63"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5E471A" w:rsidRPr="005E471A">
        <w:rPr>
          <w:rFonts w:asciiTheme="minorHAnsi" w:eastAsia="Arial" w:hAnsiTheme="minorHAnsi" w:cstheme="minorHAnsi"/>
          <w:highlight w:val="yellow"/>
          <w:lang w:val="en-US" w:bidi="hi-IN"/>
        </w:rPr>
        <w:t>28-10-2025</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bCs/>
          <w:cs/>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bCs/>
          <w:cs/>
          <w:lang w:bidi="hi-IN"/>
        </w:rPr>
        <w:t>प्रमुख</w:t>
      </w:r>
    </w:p>
    <w:p w14:paraId="16E1E7D3" w14:textId="28C1EFD2"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B3398" w:rsidRPr="00B6201E">
        <w:rPr>
          <w:rFonts w:ascii="Nirmala UI" w:hAnsi="Nirmala UI" w:cs="Nirmala UI"/>
          <w:b/>
          <w:bCs/>
          <w:cs/>
          <w:lang w:val="en-US" w:bidi="hi-IN"/>
        </w:rPr>
        <w:t>दक्षिण</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मुंबई</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क्षेत्रीय</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कार्यालय</w:t>
      </w:r>
      <w:r w:rsidR="00BB3398" w:rsidRPr="00B6201E">
        <w:rPr>
          <w:rFonts w:asciiTheme="minorHAnsi" w:hAnsiTheme="minorHAnsi" w:cstheme="minorHAnsi"/>
          <w:b/>
          <w:lang w:val="en-US"/>
        </w:rPr>
        <w:t xml:space="preserve"> </w:t>
      </w:r>
    </w:p>
    <w:p w14:paraId="1ECD386B" w14:textId="73D0C638" w:rsidR="0026137F" w:rsidRPr="00B6201E" w:rsidRDefault="00B6201E"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Thane</w:t>
      </w:r>
      <w:r w:rsidR="00BB3398" w:rsidRPr="00B6201E">
        <w:rPr>
          <w:rFonts w:asciiTheme="minorHAnsi" w:hAnsiTheme="minorHAnsi" w:cstheme="minorHAnsi"/>
          <w:b/>
          <w:lang w:val="en-US"/>
        </w:rPr>
        <w:t xml:space="preserve"> Regional Office</w:t>
      </w:r>
    </w:p>
    <w:p w14:paraId="49EBF006" w14:textId="77777777" w:rsidR="00D12BF6" w:rsidRDefault="00D12BF6" w:rsidP="008C3C5F">
      <w:pPr>
        <w:spacing w:after="0" w:afterAutospacing="0"/>
        <w:contextualSpacing/>
        <w:jc w:val="center"/>
        <w:rPr>
          <w:rFonts w:asciiTheme="minorHAnsi" w:eastAsia="Arial" w:hAnsiTheme="minorHAnsi" w:cstheme="minorHAnsi"/>
          <w:b/>
          <w:bCs/>
          <w:lang w:bidi="hi-IN"/>
        </w:rPr>
      </w:pPr>
    </w:p>
    <w:p w14:paraId="402A1491" w14:textId="77777777" w:rsidR="006919F8" w:rsidRDefault="006919F8" w:rsidP="008C3C5F">
      <w:pPr>
        <w:spacing w:after="0" w:afterAutospacing="0"/>
        <w:contextualSpacing/>
        <w:jc w:val="center"/>
        <w:rPr>
          <w:rFonts w:ascii="Nirmala UI" w:eastAsia="Arial" w:hAnsi="Nirmala UI" w:cs="Nirmala UI"/>
          <w:b/>
          <w:bCs/>
          <w:lang w:val="en-US"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lastRenderedPageBreak/>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3B5DBD6C" w14:textId="77777777" w:rsidR="00364380" w:rsidRPr="006B35F7" w:rsidRDefault="00674214" w:rsidP="00364380">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1D1E1A">
        <w:rPr>
          <w:rFonts w:asciiTheme="minorHAnsi" w:eastAsia="Arial" w:hAnsiTheme="minorHAnsi" w:cstheme="minorHAnsi"/>
        </w:rPr>
        <w:t xml:space="preserve">Thane </w:t>
      </w:r>
      <w:r w:rsidR="00BB3398" w:rsidRPr="00B6201E">
        <w:rPr>
          <w:rFonts w:asciiTheme="minorHAnsi" w:eastAsia="Arial" w:hAnsiTheme="minorHAnsi" w:cstheme="minorHAnsi"/>
        </w:rPr>
        <w:t xml:space="preserve">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w:t>
      </w:r>
      <w:r w:rsidR="00364380" w:rsidRPr="00364380">
        <w:rPr>
          <w:rFonts w:asciiTheme="minorHAnsi" w:eastAsia="Arial" w:hAnsiTheme="minorHAnsi" w:cstheme="minorHAnsi"/>
          <w:b/>
          <w:color w:val="000000" w:themeColor="text1"/>
          <w:highlight w:val="yellow"/>
        </w:rPr>
        <w:t xml:space="preserve">Interior and Allied works B/O Ulashnagar Camp 4– Shop 1 at Sindhu Education Society Brk no 1704, Opp.Bank of Baroda, Netaji </w:t>
      </w:r>
      <w:proofErr w:type="gramStart"/>
      <w:r w:rsidR="00364380" w:rsidRPr="00364380">
        <w:rPr>
          <w:rFonts w:asciiTheme="minorHAnsi" w:eastAsia="Arial" w:hAnsiTheme="minorHAnsi" w:cstheme="minorHAnsi"/>
          <w:b/>
          <w:color w:val="000000" w:themeColor="text1"/>
          <w:highlight w:val="yellow"/>
        </w:rPr>
        <w:t>Chowk ,Ulhasnagar</w:t>
      </w:r>
      <w:proofErr w:type="gramEnd"/>
      <w:r w:rsidR="00364380" w:rsidRPr="00364380">
        <w:rPr>
          <w:rFonts w:asciiTheme="minorHAnsi" w:eastAsia="Arial" w:hAnsiTheme="minorHAnsi" w:cstheme="minorHAnsi"/>
          <w:b/>
          <w:color w:val="000000" w:themeColor="text1"/>
          <w:highlight w:val="yellow"/>
        </w:rPr>
        <w:t xml:space="preserve"> -421004</w:t>
      </w:r>
    </w:p>
    <w:p w14:paraId="51967DD3" w14:textId="344E4FF2" w:rsidR="00291334" w:rsidRPr="00B6201E" w:rsidRDefault="00291334" w:rsidP="007D14FF">
      <w:pPr>
        <w:spacing w:after="0" w:afterAutospacing="0" w:line="160" w:lineRule="atLeast"/>
        <w:ind w:right="-279"/>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0724C21B" w14:textId="49FAB3BF" w:rsidR="00291334" w:rsidRPr="00B6201E" w:rsidRDefault="00DB0FAF"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291334"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22"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lastRenderedPageBreak/>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work shall be carried out under the direction of the Employer or their representative at site. On accepting the tender, the contractor shall intimate the </w:t>
      </w:r>
      <w:r w:rsidR="00814BC3" w:rsidRPr="00B6201E">
        <w:rPr>
          <w:rFonts w:asciiTheme="minorHAnsi" w:eastAsia="Arial" w:hAnsiTheme="minorHAnsi" w:cstheme="minorHAnsi"/>
        </w:rPr>
        <w:lastRenderedPageBreak/>
        <w:t>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1D1E1A">
        <w:rPr>
          <w:rFonts w:ascii="Nirmala UI" w:eastAsia="Arial" w:hAnsi="Nirmala UI" w:cs="Nirmala UI" w:hint="cs"/>
          <w:highlight w:val="yellow"/>
          <w:cs/>
          <w:lang w:bidi="hi-IN"/>
        </w:rPr>
        <w:t>से</w:t>
      </w:r>
      <w:r w:rsidR="00B6201E" w:rsidRPr="001D1E1A">
        <w:rPr>
          <w:rFonts w:asciiTheme="minorHAnsi" w:eastAsia="Arial" w:hAnsiTheme="minorHAnsi" w:cstheme="minorHAnsi"/>
          <w:highlight w:val="yellow"/>
          <w:lang w:val="en-US" w:bidi="hi-IN"/>
        </w:rPr>
        <w:t>30</w:t>
      </w:r>
      <w:r w:rsidRPr="001D1E1A">
        <w:rPr>
          <w:rFonts w:asciiTheme="minorHAnsi" w:eastAsia="Arial" w:hAnsiTheme="minorHAnsi" w:cstheme="minorHAnsi"/>
          <w:highlight w:val="yellow"/>
          <w:cs/>
          <w:lang w:bidi="hi-IN"/>
        </w:rPr>
        <w:t xml:space="preserve"> </w:t>
      </w:r>
      <w:r w:rsidRPr="001D1E1A">
        <w:rPr>
          <w:rFonts w:ascii="Nirmala UI" w:eastAsia="Arial" w:hAnsi="Nirmala UI" w:cs="Nirmala UI" w:hint="cs"/>
          <w:highlight w:val="yellow"/>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sidRPr="001D1E1A">
        <w:rPr>
          <w:rFonts w:asciiTheme="minorHAnsi" w:eastAsia="Arial" w:hAnsiTheme="minorHAnsi" w:cstheme="minorHAnsi"/>
          <w:highlight w:val="yellow"/>
        </w:rPr>
        <w:t>30</w:t>
      </w:r>
      <w:r w:rsidR="00D64000" w:rsidRPr="001D1E1A">
        <w:rPr>
          <w:rFonts w:asciiTheme="minorHAnsi" w:eastAsia="Arial" w:hAnsiTheme="minorHAnsi" w:cstheme="minorHAnsi"/>
          <w:highlight w:val="yellow"/>
        </w:rPr>
        <w:t xml:space="preserve"> </w:t>
      </w:r>
      <w:r w:rsidR="00814BC3" w:rsidRPr="001D1E1A">
        <w:rPr>
          <w:rFonts w:asciiTheme="minorHAnsi" w:eastAsia="Arial" w:hAnsiTheme="minorHAnsi" w:cstheme="minorHAnsi"/>
          <w:highlight w:val="yellow"/>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08DDFCF2"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364380">
        <w:rPr>
          <w:rFonts w:asciiTheme="minorHAnsi" w:eastAsia="Arial" w:hAnsiTheme="minorHAnsi" w:cstheme="minorHAnsi"/>
          <w:highlight w:val="yellow"/>
        </w:rPr>
        <w:t>25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364380">
        <w:rPr>
          <w:rFonts w:asciiTheme="minorHAnsi" w:eastAsia="Arial" w:hAnsiTheme="minorHAnsi" w:cstheme="minorHAnsi"/>
          <w:highlight w:val="yellow"/>
        </w:rPr>
        <w:t xml:space="preserve">Twenty Five </w:t>
      </w:r>
      <w:r w:rsidR="007D14FF">
        <w:rPr>
          <w:rFonts w:asciiTheme="minorHAnsi" w:eastAsia="Arial" w:hAnsiTheme="minorHAnsi" w:cstheme="minorHAnsi"/>
          <w:highlight w:val="yellow"/>
        </w:rPr>
        <w:t xml:space="preserve"> Thousand</w:t>
      </w:r>
      <w:r w:rsidR="00BB3398" w:rsidRPr="00B6201E">
        <w:rPr>
          <w:rFonts w:asciiTheme="minorHAnsi" w:eastAsia="Arial" w:hAnsiTheme="minorHAnsi" w:cstheme="minorHAnsi"/>
          <w:highlight w:val="yellow"/>
        </w:rPr>
        <w:t xml:space="preserve"> </w:t>
      </w:r>
      <w:r w:rsidR="001D1E1A" w:rsidRPr="00B6201E">
        <w:rPr>
          <w:rFonts w:asciiTheme="minorHAnsi" w:eastAsia="Arial" w:hAnsiTheme="minorHAnsi" w:cstheme="minorHAnsi"/>
          <w:highlight w:val="yellow"/>
        </w:rPr>
        <w:t>Thousand Only</w:t>
      </w:r>
      <w:r w:rsidR="00364380" w:rsidRPr="00364380">
        <w:rPr>
          <w:rFonts w:asciiTheme="minorHAnsi" w:eastAsia="Arial" w:hAnsiTheme="minorHAnsi" w:cstheme="minorHAnsi"/>
          <w:b/>
          <w:color w:val="000000" w:themeColor="text1"/>
          <w:highlight w:val="yellow"/>
        </w:rPr>
        <w:t xml:space="preserve"> Interior and Allied works B/O Ulashnagar Camp 4– Shop 1 at Sindhu Education Society Brk no 1704, Opp.Bank of Baroda, Netaji Chowk ,Ulhasnagar -421004</w:t>
      </w:r>
      <w:r w:rsidR="00364380">
        <w:rPr>
          <w:rFonts w:asciiTheme="minorHAnsi" w:eastAsia="Arial" w:hAnsiTheme="minorHAnsi" w:cstheme="minorHAnsi"/>
          <w:b/>
          <w:color w:val="000000" w:themeColor="text1"/>
        </w:rPr>
        <w:t xml:space="preserve"> </w:t>
      </w:r>
      <w:r w:rsidR="006919F8">
        <w:rPr>
          <w:rFonts w:asciiTheme="minorHAnsi" w:eastAsia="Arial" w:hAnsiTheme="minorHAnsi" w:cstheme="minorHAnsi"/>
          <w:b/>
          <w:color w:val="000000" w:themeColor="text1"/>
        </w:rPr>
        <w:t xml:space="preserv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3C58594E" w14:textId="344647B0" w:rsidR="00814BC3" w:rsidRPr="00B6201E" w:rsidRDefault="00B96066"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lastRenderedPageBreak/>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6BA4C84A" w14:textId="0738F01A" w:rsidR="00073E93" w:rsidRPr="00B6201E" w:rsidRDefault="00C16BC4"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roofErr w:type="gramEnd"/>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02CA4D3" w14:textId="2E2749C8" w:rsidR="00814BC3" w:rsidRPr="006919F8" w:rsidRDefault="000F0D4E" w:rsidP="00744830">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6919F8">
        <w:rPr>
          <w:rFonts w:ascii="Nirmala UI" w:eastAsia="Arial" w:hAnsi="Nirmala UI" w:cs="Nirmala UI" w:hint="cs"/>
          <w:cs/>
          <w:lang w:bidi="hi-IN"/>
        </w:rPr>
        <w:t>ठेकेदार</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w:t>
      </w:r>
      <w:r w:rsidR="00C95F89" w:rsidRPr="006919F8">
        <w:rPr>
          <w:rFonts w:ascii="Nirmala UI" w:eastAsia="Arial" w:hAnsi="Nirmala UI" w:cs="Nirmala UI" w:hint="cs"/>
          <w:cs/>
          <w:lang w:bidi="hi-IN"/>
        </w:rPr>
        <w:t>े</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नियोक्</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एवं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उसके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अधिकारी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कर्मचारी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ग्राहक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और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अतिथियों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अथवा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कार्य</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परिसर</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में</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आने</w:t>
      </w:r>
      <w:r w:rsidR="00C95F89" w:rsidRPr="006919F8">
        <w:rPr>
          <w:rFonts w:asciiTheme="minorHAnsi" w:eastAsia="Arial" w:hAnsiTheme="minorHAnsi" w:cstheme="minorHAnsi"/>
          <w:cs/>
          <w:lang w:bidi="hi-IN"/>
        </w:rPr>
        <w:t>-</w:t>
      </w:r>
      <w:r w:rsidR="00C95F89" w:rsidRPr="006919F8">
        <w:rPr>
          <w:rFonts w:ascii="Nirmala UI" w:eastAsia="Arial" w:hAnsi="Nirmala UI" w:cs="Nirmala UI" w:hint="cs"/>
          <w:cs/>
          <w:lang w:bidi="hi-IN"/>
        </w:rPr>
        <w:t>जाने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वालों</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को</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तृतीय</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पक्ष</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दावे</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सुरक्षित</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रखना</w:t>
      </w:r>
      <w:r w:rsidR="00C95F89" w:rsidRPr="006919F8">
        <w:rPr>
          <w:rFonts w:asciiTheme="minorHAnsi" w:eastAsia="Arial" w:hAnsiTheme="minorHAnsi" w:cstheme="minorHAnsi"/>
          <w:cs/>
          <w:lang w:bidi="hi-IN"/>
        </w:rPr>
        <w:t xml:space="preserve"> </w:t>
      </w:r>
      <w:r w:rsidR="00C95F89" w:rsidRPr="006919F8">
        <w:rPr>
          <w:rFonts w:ascii="Nirmala UI" w:eastAsia="Arial" w:hAnsi="Nirmala UI" w:cs="Nirmala UI" w:hint="cs"/>
          <w:cs/>
          <w:lang w:bidi="hi-IN"/>
        </w:rPr>
        <w:t>होगा</w:t>
      </w:r>
      <w:r w:rsidR="00C95F89" w:rsidRPr="006919F8">
        <w:rPr>
          <w:rFonts w:asciiTheme="minorHAnsi" w:eastAsia="Arial" w:hAnsiTheme="minorHAnsi" w:cstheme="minorHAnsi"/>
          <w:cs/>
          <w:lang w:bidi="hi-IN"/>
        </w:rPr>
        <w:t xml:space="preserve">.  </w:t>
      </w:r>
      <w:r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6919F8">
        <w:rPr>
          <w:rFonts w:asciiTheme="minorHAnsi" w:eastAsia="Arial" w:hAnsiTheme="minorHAnsi" w:cstheme="minorHAnsi"/>
        </w:rPr>
        <w:t>third-party</w:t>
      </w:r>
      <w:r w:rsidR="00814BC3" w:rsidRPr="006919F8">
        <w:rPr>
          <w:rFonts w:asciiTheme="minorHAnsi" w:eastAsia="Arial" w:hAnsiTheme="minorHAnsi" w:cstheme="minorHAnsi"/>
        </w:rPr>
        <w:t xml:space="preserve"> claims</w:t>
      </w:r>
      <w:r w:rsidR="00C4204C" w:rsidRPr="006919F8">
        <w:rPr>
          <w:rFonts w:ascii="Nirmala UI" w:eastAsia="Arial" w:hAnsi="Nirmala UI" w:cs="Nirmala UI" w:hint="cs"/>
          <w:cs/>
          <w:lang w:bidi="hi-IN"/>
        </w:rPr>
        <w:t>जो</w:t>
      </w:r>
      <w:r w:rsidR="00C4204C" w:rsidRPr="006919F8">
        <w:rPr>
          <w:rFonts w:asciiTheme="minorHAnsi" w:eastAsia="Arial" w:hAnsiTheme="minorHAnsi" w:cstheme="minorHAnsi"/>
          <w:cs/>
          <w:lang w:bidi="hi-IN"/>
        </w:rPr>
        <w:t xml:space="preserve"> </w:t>
      </w:r>
      <w:r w:rsidR="00C4204C" w:rsidRPr="006919F8">
        <w:rPr>
          <w:rFonts w:ascii="Nirmala UI" w:eastAsia="Arial" w:hAnsi="Nirmala UI" w:cs="Nirmala UI" w:hint="cs"/>
          <w:cs/>
          <w:lang w:bidi="hi-IN"/>
        </w:rPr>
        <w:t>कुछ</w:t>
      </w:r>
      <w:r w:rsidR="00C4204C" w:rsidRPr="006919F8">
        <w:rPr>
          <w:rFonts w:asciiTheme="minorHAnsi" w:eastAsia="Arial" w:hAnsiTheme="minorHAnsi" w:cstheme="minorHAnsi"/>
          <w:cs/>
          <w:lang w:bidi="hi-IN"/>
        </w:rPr>
        <w:t xml:space="preserve"> ( </w:t>
      </w:r>
      <w:r w:rsidR="00AA7B5D" w:rsidRPr="006919F8">
        <w:rPr>
          <w:rFonts w:ascii="Nirmala UI" w:eastAsia="Arial" w:hAnsi="Nirmala UI" w:cs="Nirmala UI" w:hint="cs"/>
          <w:cs/>
          <w:lang w:bidi="hi-IN"/>
        </w:rPr>
        <w:t>संपत्ति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हानि</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नुक्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सान</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व्</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यक्तिगत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एजेंट</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कोई</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उप</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ठेकेदार</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और</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अथवा</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नियोक्</w:t>
      </w:r>
      <w:r w:rsidR="00AA7B5D" w:rsidRPr="006919F8">
        <w:rPr>
          <w:rFonts w:asciiTheme="minorHAnsi" w:eastAsia="Arial" w:hAnsiTheme="minorHAnsi" w:cstheme="minorHAnsi"/>
          <w:cs/>
          <w:lang w:bidi="hi-IN"/>
        </w:rPr>
        <w:t>‍</w:t>
      </w:r>
      <w:r w:rsidR="00AA7B5D" w:rsidRPr="006919F8">
        <w:rPr>
          <w:rFonts w:ascii="Nirmala UI" w:eastAsia="Arial" w:hAnsi="Nirmala UI" w:cs="Nirmala UI" w:hint="cs"/>
          <w:cs/>
          <w:lang w:bidi="hi-IN"/>
        </w:rPr>
        <w:t>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सहित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किंतु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इस</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तक</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सीमित</w:t>
      </w:r>
      <w:r w:rsidR="00AA7B5D" w:rsidRPr="006919F8">
        <w:rPr>
          <w:rFonts w:asciiTheme="minorHAnsi" w:eastAsia="Arial" w:hAnsiTheme="minorHAnsi" w:cstheme="minorHAnsi"/>
          <w:cs/>
          <w:lang w:bidi="hi-IN"/>
        </w:rPr>
        <w:t xml:space="preserve"> </w:t>
      </w:r>
      <w:r w:rsidR="00AA7B5D" w:rsidRPr="006919F8">
        <w:rPr>
          <w:rFonts w:ascii="Nirmala UI" w:eastAsia="Arial" w:hAnsi="Nirmala UI" w:cs="Nirmala UI" w:hint="cs"/>
          <w:cs/>
          <w:lang w:bidi="hi-IN"/>
        </w:rPr>
        <w:t>नहीं</w:t>
      </w:r>
      <w:r w:rsidR="00AA7B5D" w:rsidRPr="006919F8">
        <w:rPr>
          <w:rFonts w:asciiTheme="minorHAnsi" w:eastAsia="Arial" w:hAnsiTheme="minorHAnsi" w:cstheme="minorHAnsi"/>
          <w:cs/>
          <w:lang w:bidi="hi-IN"/>
        </w:rPr>
        <w:t xml:space="preserve"> ) </w:t>
      </w:r>
      <w:r w:rsidR="00814BC3" w:rsidRPr="006919F8">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22A476D3" w14:textId="465B2FC3" w:rsidR="00C779B6" w:rsidRPr="006919F8" w:rsidRDefault="00C7078F" w:rsidP="00C779B6">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6919F8">
        <w:rPr>
          <w:rFonts w:ascii="Nirmala UI" w:eastAsia="Arial" w:hAnsi="Nirmala UI" w:cs="Nirmala UI" w:hint="cs"/>
          <w:cs/>
          <w:lang w:bidi="hi-IN"/>
        </w:rPr>
        <w:lastRenderedPageBreak/>
        <w:t>तृतीय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पक्ष</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बीमा</w:t>
      </w:r>
      <w:r w:rsidRPr="006919F8">
        <w:rPr>
          <w:rFonts w:asciiTheme="minorHAnsi" w:eastAsia="Arial" w:hAnsiTheme="minorHAnsi" w:cstheme="minorHAnsi"/>
          <w:cs/>
          <w:lang w:bidi="hi-IN"/>
        </w:rPr>
        <w:t>/</w:t>
      </w:r>
      <w:r w:rsidR="00814BC3" w:rsidRPr="006919F8">
        <w:rPr>
          <w:rFonts w:asciiTheme="minorHAnsi" w:eastAsia="Arial" w:hAnsiTheme="minorHAnsi" w:cstheme="minorHAnsi"/>
        </w:rPr>
        <w:t xml:space="preserve">Third party Insurance – </w:t>
      </w:r>
      <w:r w:rsidRPr="006919F8">
        <w:rPr>
          <w:rFonts w:ascii="Nirmala UI" w:eastAsia="Arial" w:hAnsi="Nirmala UI" w:cs="Nirmala UI" w:hint="cs"/>
          <w:cs/>
          <w:lang w:bidi="hi-IN"/>
        </w:rPr>
        <w:t>शारीरिक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चोट</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एवं</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संपत्ति</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नुक्</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सान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सभी</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कार्य</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में</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प्रत्</w:t>
      </w:r>
      <w:r w:rsidRPr="006919F8">
        <w:rPr>
          <w:rFonts w:asciiTheme="minorHAnsi" w:eastAsia="Arial" w:hAnsiTheme="minorHAnsi" w:cstheme="minorHAnsi"/>
          <w:cs/>
          <w:lang w:bidi="hi-IN"/>
        </w:rPr>
        <w:t>‍</w:t>
      </w:r>
      <w:r w:rsidRPr="006919F8">
        <w:rPr>
          <w:rFonts w:ascii="Nirmala UI" w:eastAsia="Arial" w:hAnsi="Nirmala UI" w:cs="Nirmala UI" w:hint="cs"/>
          <w:cs/>
          <w:lang w:bidi="hi-IN"/>
        </w:rPr>
        <w:t>येक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दुर्घटना</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के</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लिएा</w:t>
      </w:r>
      <w:r w:rsidRPr="006919F8">
        <w:rPr>
          <w:rFonts w:asciiTheme="minorHAnsi" w:eastAsia="Arial" w:hAnsiTheme="minorHAnsi" w:cstheme="minorHAnsi"/>
          <w:cs/>
          <w:lang w:bidi="hi-IN"/>
        </w:rPr>
        <w:t xml:space="preserve"> </w:t>
      </w:r>
      <w:r w:rsidRPr="006919F8">
        <w:rPr>
          <w:rFonts w:ascii="Nirmala UI" w:eastAsia="Arial" w:hAnsi="Nirmala UI" w:cs="Nirmala UI" w:hint="cs"/>
          <w:cs/>
          <w:lang w:bidi="hi-IN"/>
        </w:rPr>
        <w:t>सीमा</w:t>
      </w:r>
      <w:r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.1,00,000/ (</w:t>
      </w:r>
      <w:r w:rsidR="00015639" w:rsidRPr="006919F8">
        <w:rPr>
          <w:rFonts w:ascii="Nirmala UI" w:eastAsia="Arial" w:hAnsi="Nirmala UI" w:cs="Nirmala UI" w:hint="cs"/>
          <w:cs/>
          <w:lang w:bidi="hi-IN"/>
        </w:rPr>
        <w:t>रु</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एक</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लाख</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से</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कम</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नहीं</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होगी</w:t>
      </w:r>
      <w:r w:rsidR="00015639" w:rsidRPr="006919F8">
        <w:rPr>
          <w:rFonts w:asciiTheme="minorHAnsi" w:eastAsia="Arial" w:hAnsiTheme="minorHAnsi" w:cstheme="minorHAnsi"/>
          <w:cs/>
          <w:lang w:bidi="hi-IN"/>
        </w:rPr>
        <w:t xml:space="preserve"> </w:t>
      </w:r>
      <w:r w:rsidR="00015639" w:rsidRPr="006919F8">
        <w:rPr>
          <w:rFonts w:ascii="Nirmala UI" w:eastAsia="Arial" w:hAnsi="Nirmala UI" w:cs="Nirmala UI" w:hint="cs"/>
          <w:cs/>
          <w:lang w:bidi="hi-IN"/>
        </w:rPr>
        <w:t>बशर्ते</w:t>
      </w:r>
      <w:r w:rsidR="00015639" w:rsidRPr="006919F8">
        <w:rPr>
          <w:rFonts w:asciiTheme="minorHAnsi" w:eastAsia="Arial" w:hAnsiTheme="minorHAnsi" w:cstheme="minorHAnsi"/>
          <w:cs/>
          <w:lang w:bidi="hi-IN"/>
        </w:rPr>
        <w:t xml:space="preserve"> </w:t>
      </w:r>
      <w:r w:rsidR="00B42BAE" w:rsidRPr="006919F8">
        <w:rPr>
          <w:rFonts w:ascii="Nirmala UI" w:hAnsi="Nirmala UI" w:cs="Nirmala UI" w:hint="cs"/>
          <w:color w:val="212121"/>
          <w:cs/>
          <w:lang w:bidi="hi-IN"/>
        </w:rPr>
        <w:t>उल्लिखित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केवल</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बीमा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उद्देश्यों</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न्यूनतम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सीमाओं</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विनिर्देशन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रूप</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में</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संचालित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होंगी</w:t>
      </w:r>
      <w:r w:rsidR="00B42BAE" w:rsidRPr="006919F8">
        <w:rPr>
          <w:rFonts w:asciiTheme="minorHAnsi" w:hAnsiTheme="minorHAnsi" w:cstheme="minorHAnsi"/>
          <w:color w:val="212121"/>
        </w:rPr>
        <w:t xml:space="preserve">, </w:t>
      </w:r>
      <w:r w:rsidR="00B42BAE" w:rsidRPr="006919F8">
        <w:rPr>
          <w:rFonts w:ascii="Nirmala UI" w:hAnsi="Nirmala UI" w:cs="Nirmala UI" w:hint="cs"/>
          <w:color w:val="212121"/>
          <w:cs/>
          <w:lang w:bidi="hi-IN"/>
        </w:rPr>
        <w:t>लेकिन</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निर्दिष्ट</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w:t>
      </w:r>
      <w:r w:rsidR="00B42BAE" w:rsidRPr="006919F8">
        <w:rPr>
          <w:rFonts w:asciiTheme="minorHAnsi" w:hAnsiTheme="minorHAnsi" w:cstheme="minorHAnsi"/>
          <w:color w:val="212121"/>
          <w:cs/>
          <w:lang w:bidi="hi-IN"/>
        </w:rPr>
        <w:t xml:space="preserve"> </w:t>
      </w:r>
      <w:r w:rsidR="00B42BAE" w:rsidRPr="006919F8">
        <w:rPr>
          <w:rFonts w:asciiTheme="minorHAnsi" w:hAnsiTheme="minorHAnsi" w:cstheme="minorHAnsi"/>
          <w:color w:val="212121"/>
          <w:rtl/>
          <w:cs/>
        </w:rPr>
        <w:t>(</w:t>
      </w:r>
      <w:r w:rsidR="00B42BAE" w:rsidRPr="006919F8">
        <w:rPr>
          <w:rFonts w:ascii="Nirmala UI" w:hAnsi="Nirmala UI" w:cs="Nirmala UI" w:hint="cs"/>
          <w:color w:val="212121"/>
          <w:rtl/>
          <w:cs/>
          <w:lang w:bidi="hi-IN"/>
        </w:rPr>
        <w:t>एं</w:t>
      </w:r>
      <w:r w:rsidR="00B42BAE" w:rsidRPr="006919F8">
        <w:rPr>
          <w:rFonts w:asciiTheme="minorHAnsi" w:hAnsiTheme="minorHAnsi" w:cstheme="minorHAnsi"/>
          <w:color w:val="212121"/>
          <w:rtl/>
          <w:cs/>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लिए</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इस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खंड</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अनुसार</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भी</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तरह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देयता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सीमित</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नहीं</w:t>
      </w:r>
      <w:r w:rsidR="00B42BAE" w:rsidRPr="006919F8">
        <w:rPr>
          <w:rFonts w:asciiTheme="minorHAnsi" w:hAnsiTheme="minorHAnsi" w:cstheme="minorHAnsi"/>
          <w:color w:val="212121"/>
          <w:cs/>
          <w:lang w:bidi="hi-IN"/>
        </w:rPr>
        <w:t xml:space="preserve"> </w:t>
      </w:r>
      <w:r w:rsidR="00B42BAE" w:rsidRPr="006919F8">
        <w:rPr>
          <w:rFonts w:ascii="Nirmala UI" w:hAnsi="Nirmala UI" w:cs="Nirmala UI" w:hint="cs"/>
          <w:color w:val="212121"/>
          <w:cs/>
          <w:lang w:bidi="hi-IN"/>
        </w:rPr>
        <w:t>करेगा</w:t>
      </w:r>
      <w:r w:rsidR="006919F8">
        <w:rPr>
          <w:rFonts w:ascii="Nirmala UI" w:hAnsi="Nirmala UI" w:cs="Nirmala UI"/>
          <w:color w:val="212121"/>
          <w:lang w:val="en-US" w:bidi="hi-IN"/>
        </w:rPr>
        <w:t xml:space="preserve"> </w:t>
      </w:r>
      <w:r w:rsidR="00015639" w:rsidRPr="006919F8">
        <w:rPr>
          <w:rFonts w:asciiTheme="minorHAnsi" w:eastAsia="Arial" w:hAnsiTheme="minorHAnsi" w:cstheme="minorHAnsi"/>
          <w:cs/>
          <w:lang w:bidi="hi-IN"/>
        </w:rPr>
        <w:t xml:space="preserve"> </w:t>
      </w:r>
      <w:r w:rsidR="00814BC3" w:rsidRPr="006919F8">
        <w:rPr>
          <w:rFonts w:asciiTheme="minorHAnsi" w:eastAsia="Arial" w:hAnsiTheme="minorHAnsi" w:cstheme="minorHAnsi"/>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6919F8">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Contractor shall, within three days of the receipt of an order carry out the above within 3 days after having carried out the above work, submit the rates which he proposes to claim for such item of work, supported by rate analysis and vouchers. The project engineer shall with </w:t>
      </w:r>
      <w:r w:rsidRPr="00B6201E">
        <w:rPr>
          <w:rFonts w:asciiTheme="minorHAnsi" w:eastAsia="Arial" w:hAnsiTheme="minorHAnsi" w:cstheme="minorHAnsi"/>
        </w:rPr>
        <w:lastRenderedPageBreak/>
        <w:t>due analysis and justification communication to the contractor the rate admissible for these items, within a period of one month.</w:t>
      </w: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7C25EDA0" w14:textId="31CE7403" w:rsidR="00814BC3" w:rsidRPr="00B6201E" w:rsidRDefault="00A939D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cs/>
          <w:lang w:bidi="hi-IN"/>
        </w:rPr>
        <w:t xml:space="preserve"> </w:t>
      </w:r>
      <w:r w:rsidR="00C90F29" w:rsidRPr="00B6201E">
        <w:rPr>
          <w:rFonts w:asciiTheme="minorHAnsi" w:eastAsia="Arial" w:hAnsiTheme="minorHAnsi" w:cstheme="minorHAnsi"/>
          <w:b/>
          <w:bCs/>
        </w:rPr>
        <w:t xml:space="preserve">1.27 </w:t>
      </w: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प्राप्ति</w:t>
      </w:r>
      <w:r w:rsidRPr="00B6201E">
        <w:rPr>
          <w:rFonts w:asciiTheme="minorHAnsi" w:eastAsia="Arial" w:hAnsiTheme="minorHAnsi" w:cstheme="minorHAnsi"/>
          <w:b/>
          <w:bCs/>
          <w:cs/>
          <w:lang w:bidi="hi-IN"/>
        </w:rPr>
        <w:t>/</w:t>
      </w:r>
      <w:r w:rsidR="00C90F29"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3A02F3A3" w14:textId="584577D2" w:rsidR="00814BC3" w:rsidRPr="00B6201E" w:rsidRDefault="00DB0FAF"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814BC3"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4893DBC9"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364380">
              <w:rPr>
                <w:rFonts w:asciiTheme="minorHAnsi" w:eastAsia="Arial" w:hAnsiTheme="minorHAnsi" w:cstheme="minorHAnsi"/>
                <w:sz w:val="22"/>
                <w:szCs w:val="22"/>
              </w:rPr>
              <w:t>25</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cs/>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38379B1F" w:rsidR="00704E86" w:rsidRPr="00B6201E" w:rsidRDefault="00073E93" w:rsidP="0036438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364380">
              <w:rPr>
                <w:rFonts w:asciiTheme="minorHAnsi" w:eastAsia="Arial" w:hAnsiTheme="minorHAnsi" w:cstheme="minorHAnsi"/>
                <w:highlight w:val="yellow"/>
              </w:rPr>
              <w:t>25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364380">
              <w:rPr>
                <w:rFonts w:asciiTheme="minorHAnsi" w:eastAsia="Arial" w:hAnsiTheme="minorHAnsi" w:cstheme="minorHAnsi"/>
                <w:highlight w:val="yellow"/>
              </w:rPr>
              <w:t xml:space="preserve">Twenty Five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37BB0DD9" w14:textId="10CE00A0" w:rsidR="00704E86" w:rsidRPr="00B6201E" w:rsidRDefault="006919F8" w:rsidP="00744830">
            <w:pPr>
              <w:spacing w:after="0" w:afterAutospacing="0" w:line="120" w:lineRule="atLeast"/>
              <w:jc w:val="both"/>
              <w:rPr>
                <w:rFonts w:asciiTheme="minorHAnsi" w:eastAsia="Arial" w:hAnsiTheme="minorHAnsi" w:cstheme="minorHAnsi"/>
              </w:rPr>
            </w:pPr>
            <w:r w:rsidRPr="006919F8">
              <w:rPr>
                <w:rFonts w:ascii="Nirmala UI" w:eastAsia="Arial" w:hAnsi="Nirmala UI" w:cs="Nirmala UI" w:hint="cs"/>
                <w:cs/>
                <w:lang w:bidi="hi-IN"/>
              </w:rPr>
              <w:t>अंतिम</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बिल</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भुगतान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कार्य</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संतोषजनक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समापन</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बाद</w:t>
            </w:r>
            <w:r w:rsidRPr="006919F8">
              <w:rPr>
                <w:rFonts w:ascii="Nirmala UI" w:eastAsia="Arial" w:hAnsi="Nirmala UI" w:cs="Nirmala UI"/>
                <w:lang w:bidi="hi-IN"/>
              </w:rPr>
              <w:t xml:space="preserve"> </w:t>
            </w:r>
            <w:r w:rsidRPr="006919F8">
              <w:rPr>
                <w:rFonts w:ascii="Nirmala UI" w:eastAsia="Arial" w:hAnsi="Nirmala UI" w:cs="Nirmala UI" w:hint="cs"/>
                <w:cs/>
                <w:lang w:bidi="hi-IN"/>
              </w:rPr>
              <w:t>किया</w:t>
            </w:r>
            <w:r w:rsidRPr="006919F8">
              <w:rPr>
                <w:rFonts w:ascii="Nirmala UI" w:eastAsia="Arial" w:hAnsi="Nirmala UI" w:cs="Nirmala UI"/>
                <w:lang w:bidi="hi-IN"/>
              </w:rPr>
              <w:t xml:space="preserve"> </w:t>
            </w:r>
            <w:r w:rsidRPr="00364380">
              <w:rPr>
                <w:rFonts w:ascii="Nirmala UI" w:eastAsia="Arial" w:hAnsi="Nirmala UI" w:cs="Nirmala UI" w:hint="cs"/>
                <w:highlight w:val="yellow"/>
                <w:cs/>
                <w:lang w:bidi="hi-IN"/>
              </w:rPr>
              <w:t>जाएगा।</w:t>
            </w:r>
            <w:r w:rsidRPr="00364380">
              <w:rPr>
                <w:rFonts w:asciiTheme="minorHAnsi" w:eastAsia="Arial" w:hAnsiTheme="minorHAnsi" w:cstheme="minorHAnsi"/>
                <w:highlight w:val="yellow"/>
              </w:rPr>
              <w:t>No Interim Bill .Final Bill to be paid after satisfactory completion of works.</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33442D9F" w14:textId="77777777" w:rsidR="006919F8" w:rsidRDefault="006919F8" w:rsidP="00A06722">
      <w:pPr>
        <w:spacing w:after="0" w:afterAutospacing="0"/>
        <w:contextualSpacing/>
        <w:jc w:val="center"/>
        <w:rPr>
          <w:rFonts w:ascii="Nirmala UI" w:eastAsia="Arial" w:hAnsi="Nirmala UI" w:cs="Nirmala UI"/>
          <w:b/>
          <w:bCs/>
          <w:sz w:val="24"/>
          <w:szCs w:val="24"/>
          <w:u w:val="single"/>
          <w:lang w:val="en-US"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lastRenderedPageBreak/>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961221" w:rsidRDefault="00635CBC" w:rsidP="00A06722">
      <w:pPr>
        <w:spacing w:after="0" w:afterAutospacing="0"/>
        <w:contextualSpacing/>
        <w:rPr>
          <w:rFonts w:asciiTheme="minorHAnsi" w:eastAsia="Arial" w:hAnsiTheme="minorHAnsi" w:cstheme="minorHAnsi"/>
          <w:b/>
        </w:rPr>
      </w:pPr>
      <w:r w:rsidRPr="00961221">
        <w:rPr>
          <w:rFonts w:ascii="Nirmala UI" w:eastAsia="Arial" w:hAnsi="Nirmala UI" w:cs="Nirmala UI" w:hint="cs"/>
          <w:b/>
          <w:cs/>
          <w:lang w:bidi="hi-IN"/>
        </w:rPr>
        <w:t>प्रति</w:t>
      </w:r>
      <w:r w:rsidRPr="00961221">
        <w:rPr>
          <w:rFonts w:asciiTheme="minorHAnsi" w:eastAsia="Arial" w:hAnsiTheme="minorHAnsi" w:cstheme="minorHAnsi"/>
          <w:b/>
          <w:cs/>
          <w:lang w:bidi="hi-IN"/>
        </w:rPr>
        <w:t>/</w:t>
      </w:r>
      <w:r w:rsidR="00FB1C95" w:rsidRPr="00961221">
        <w:rPr>
          <w:rFonts w:asciiTheme="minorHAnsi" w:eastAsia="Arial" w:hAnsiTheme="minorHAnsi" w:cstheme="minorHAnsi"/>
          <w:b/>
        </w:rPr>
        <w:t>To,</w:t>
      </w:r>
    </w:p>
    <w:p w14:paraId="40385A65" w14:textId="1A55B8BE" w:rsidR="00A93412" w:rsidRPr="00961221" w:rsidRDefault="00A93412" w:rsidP="00A93412">
      <w:pPr>
        <w:spacing w:after="0" w:afterAutospacing="0"/>
        <w:contextualSpacing/>
        <w:jc w:val="both"/>
        <w:rPr>
          <w:rFonts w:asciiTheme="minorHAnsi" w:eastAsia="Arial" w:hAnsiTheme="minorHAnsi" w:cstheme="minorHAnsi"/>
          <w:b/>
          <w:lang w:bidi="hi-IN"/>
        </w:rPr>
      </w:pPr>
      <w:r w:rsidRPr="00961221">
        <w:rPr>
          <w:rFonts w:ascii="Nirmala UI" w:eastAsia="Arial" w:hAnsi="Nirmala UI" w:cs="Nirmala UI"/>
          <w:b/>
          <w:bCs/>
          <w:cs/>
          <w:lang w:bidi="hi-IN"/>
        </w:rPr>
        <w:t>क्षेत्रीय</w:t>
      </w:r>
      <w:r w:rsidRPr="00961221">
        <w:rPr>
          <w:rFonts w:asciiTheme="minorHAnsi" w:eastAsia="Arial" w:hAnsiTheme="minorHAnsi" w:cstheme="minorHAnsi"/>
          <w:b/>
          <w:lang w:bidi="hi-IN"/>
        </w:rPr>
        <w:t xml:space="preserve"> </w:t>
      </w:r>
      <w:r w:rsidRPr="00961221">
        <w:rPr>
          <w:rFonts w:ascii="Nirmala UI" w:eastAsia="Arial" w:hAnsi="Nirmala UI" w:cs="Nirmala UI"/>
          <w:b/>
          <w:bCs/>
          <w:cs/>
          <w:lang w:bidi="hi-IN"/>
        </w:rPr>
        <w:t>प्रमुख</w:t>
      </w:r>
      <w:r w:rsidRPr="00961221">
        <w:rPr>
          <w:rFonts w:asciiTheme="minorHAnsi" w:eastAsia="Arial" w:hAnsiTheme="minorHAnsi" w:cstheme="minorHAnsi"/>
          <w:b/>
          <w:lang w:bidi="hi-IN"/>
        </w:rPr>
        <w:t xml:space="preserve">/Regional Head </w:t>
      </w:r>
    </w:p>
    <w:p w14:paraId="03B6F96B" w14:textId="77777777" w:rsidR="00B6201E" w:rsidRPr="00961221" w:rsidRDefault="00B6201E" w:rsidP="00A93412">
      <w:pPr>
        <w:spacing w:after="0" w:afterAutospacing="0"/>
        <w:contextualSpacing/>
        <w:jc w:val="both"/>
        <w:rPr>
          <w:rFonts w:ascii="Nirmala UI" w:hAnsi="Nirmala UI" w:cs="Nirmala UI"/>
          <w:b/>
          <w:lang w:val="en-US"/>
        </w:rPr>
      </w:pPr>
      <w:r w:rsidRPr="00961221">
        <w:rPr>
          <w:rFonts w:ascii="Nirmala UI" w:hAnsi="Nirmala UI" w:cs="Nirmala UI" w:hint="cs"/>
          <w:b/>
          <w:bCs/>
          <w:cs/>
          <w:lang w:val="en-US" w:bidi="hi-IN"/>
        </w:rPr>
        <w:t>ठाणे</w:t>
      </w:r>
      <w:r w:rsidRPr="00961221">
        <w:rPr>
          <w:rFonts w:ascii="Nirmala UI" w:hAnsi="Nirmala UI" w:cs="Nirmala UI"/>
          <w:b/>
          <w:lang w:val="en-US"/>
        </w:rPr>
        <w:t xml:space="preserve"> </w:t>
      </w:r>
      <w:r w:rsidRPr="00961221">
        <w:rPr>
          <w:rFonts w:ascii="Nirmala UI" w:hAnsi="Nirmala UI" w:cs="Nirmala UI" w:hint="cs"/>
          <w:b/>
          <w:bCs/>
          <w:cs/>
          <w:lang w:val="en-US" w:bidi="hi-IN"/>
        </w:rPr>
        <w:t>क्षेत्रीय</w:t>
      </w:r>
      <w:r w:rsidRPr="00961221">
        <w:rPr>
          <w:rFonts w:ascii="Nirmala UI" w:hAnsi="Nirmala UI" w:cs="Nirmala UI"/>
          <w:b/>
          <w:lang w:val="en-US"/>
        </w:rPr>
        <w:t xml:space="preserve"> </w:t>
      </w:r>
      <w:r w:rsidRPr="00961221">
        <w:rPr>
          <w:rFonts w:ascii="Nirmala UI" w:hAnsi="Nirmala UI" w:cs="Nirmala UI" w:hint="cs"/>
          <w:b/>
          <w:bCs/>
          <w:cs/>
          <w:lang w:val="en-US" w:bidi="hi-IN"/>
        </w:rPr>
        <w:t>कार्यालय</w:t>
      </w:r>
    </w:p>
    <w:p w14:paraId="472DF70C" w14:textId="1D8B3F36" w:rsidR="00A93412" w:rsidRPr="00961221" w:rsidRDefault="00B6201E" w:rsidP="00A93412">
      <w:pPr>
        <w:spacing w:after="0" w:afterAutospacing="0"/>
        <w:contextualSpacing/>
        <w:jc w:val="both"/>
        <w:rPr>
          <w:rFonts w:asciiTheme="minorHAnsi" w:hAnsiTheme="minorHAnsi" w:cstheme="minorHAnsi"/>
          <w:b/>
          <w:lang w:val="en-US"/>
        </w:rPr>
      </w:pPr>
      <w:proofErr w:type="gramStart"/>
      <w:r w:rsidRPr="00961221">
        <w:rPr>
          <w:rFonts w:asciiTheme="minorHAnsi" w:hAnsiTheme="minorHAnsi" w:cstheme="minorHAnsi"/>
          <w:b/>
          <w:lang w:val="en-US"/>
        </w:rPr>
        <w:t xml:space="preserve">Thane </w:t>
      </w:r>
      <w:r w:rsidR="00A93412" w:rsidRPr="00961221">
        <w:rPr>
          <w:rFonts w:asciiTheme="minorHAnsi" w:hAnsiTheme="minorHAnsi" w:cstheme="minorHAnsi"/>
          <w:b/>
          <w:lang w:val="en-US"/>
        </w:rPr>
        <w:t xml:space="preserve"> Regional</w:t>
      </w:r>
      <w:proofErr w:type="gramEnd"/>
      <w:r w:rsidR="00A93412" w:rsidRPr="00961221">
        <w:rPr>
          <w:rFonts w:asciiTheme="minorHAnsi" w:hAnsiTheme="minorHAnsi" w:cstheme="minorHAnsi"/>
          <w:b/>
          <w:lang w:val="en-US"/>
        </w:rPr>
        <w:t xml:space="preserve"> Office</w:t>
      </w:r>
    </w:p>
    <w:p w14:paraId="62FE4480" w14:textId="1FCBDB4F" w:rsidR="00364380" w:rsidRPr="006B35F7" w:rsidRDefault="00364380" w:rsidP="00364380">
      <w:pPr>
        <w:spacing w:after="0" w:afterAutospacing="0" w:line="160" w:lineRule="atLeast"/>
        <w:ind w:right="-279"/>
        <w:jc w:val="both"/>
        <w:rPr>
          <w:rFonts w:asciiTheme="minorHAnsi" w:eastAsia="Arial" w:hAnsiTheme="minorHAnsi" w:cstheme="minorHAnsi"/>
          <w:b/>
          <w:color w:val="000000" w:themeColor="text1"/>
        </w:rPr>
      </w:pPr>
      <w:r w:rsidRPr="00364380">
        <w:rPr>
          <w:rFonts w:asciiTheme="minorHAnsi" w:eastAsia="Arial" w:hAnsiTheme="minorHAnsi" w:cstheme="minorHAnsi"/>
          <w:b/>
          <w:color w:val="000000" w:themeColor="text1"/>
          <w:highlight w:val="yellow"/>
        </w:rPr>
        <w:t xml:space="preserve">Interior and Allied works B/O Ulashnagar Camp 4– Shop 1 at Sindhu Education Society Brk no 1704, Opp.Bank of Baroda, Netaji </w:t>
      </w:r>
      <w:proofErr w:type="gramStart"/>
      <w:r w:rsidRPr="00364380">
        <w:rPr>
          <w:rFonts w:asciiTheme="minorHAnsi" w:eastAsia="Arial" w:hAnsiTheme="minorHAnsi" w:cstheme="minorHAnsi"/>
          <w:b/>
          <w:color w:val="000000" w:themeColor="text1"/>
          <w:highlight w:val="yellow"/>
        </w:rPr>
        <w:t>Chowk ,Ulhasnagar</w:t>
      </w:r>
      <w:proofErr w:type="gramEnd"/>
      <w:r w:rsidRPr="00364380">
        <w:rPr>
          <w:rFonts w:asciiTheme="minorHAnsi" w:eastAsia="Arial" w:hAnsiTheme="minorHAnsi" w:cstheme="minorHAnsi"/>
          <w:b/>
          <w:color w:val="000000" w:themeColor="text1"/>
          <w:highlight w:val="yellow"/>
        </w:rPr>
        <w:t xml:space="preserve"> -421004</w:t>
      </w:r>
      <w:r w:rsidR="004D6D8E">
        <w:rPr>
          <w:rFonts w:asciiTheme="minorHAnsi" w:eastAsia="Arial" w:hAnsiTheme="minorHAnsi" w:cstheme="minorHAnsi"/>
          <w:b/>
          <w:color w:val="000000" w:themeColor="text1"/>
        </w:rPr>
        <w:t>.</w:t>
      </w:r>
    </w:p>
    <w:p w14:paraId="0ECF6AAC" w14:textId="648A4ACB" w:rsidR="00FB1C95" w:rsidRPr="00961221" w:rsidRDefault="004B3390" w:rsidP="00DB0FAF">
      <w:pPr>
        <w:spacing w:after="0" w:afterAutospacing="0"/>
        <w:ind w:right="-279"/>
        <w:contextualSpacing/>
        <w:jc w:val="both"/>
        <w:rPr>
          <w:rFonts w:asciiTheme="minorHAnsi" w:eastAsia="Arial" w:hAnsiTheme="minorHAnsi" w:cstheme="minorHAnsi"/>
          <w:lang w:bidi="hi-IN"/>
        </w:rPr>
      </w:pPr>
      <w:r w:rsidRPr="00961221">
        <w:rPr>
          <w:rFonts w:ascii="Nirmala UI" w:eastAsia="Arial" w:hAnsi="Nirmala UI" w:cs="Nirmala UI" w:hint="cs"/>
          <w:cs/>
          <w:lang w:bidi="hi-IN"/>
        </w:rPr>
        <w:t>महोदय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Dear Sir,</w:t>
      </w:r>
    </w:p>
    <w:p w14:paraId="497EEEDF" w14:textId="77777777" w:rsidR="00DB0FAF" w:rsidRPr="00961221" w:rsidRDefault="004B3390" w:rsidP="00A06722">
      <w:pPr>
        <w:spacing w:after="0" w:afterAutospacing="0"/>
        <w:contextualSpacing/>
        <w:rPr>
          <w:rFonts w:asciiTheme="minorHAnsi" w:eastAsia="Arial" w:hAnsiTheme="minorHAnsi" w:cstheme="minorHAnsi"/>
          <w:cs/>
          <w:lang w:bidi="hi-IN"/>
        </w:rPr>
      </w:pPr>
      <w:r w:rsidRPr="00961221">
        <w:rPr>
          <w:rFonts w:ascii="Nirmala UI" w:eastAsia="Arial" w:hAnsi="Nirmala UI" w:cs="Nirmala UI" w:hint="cs"/>
          <w:cs/>
          <w:lang w:bidi="hi-IN"/>
        </w:rPr>
        <w:t>उपर्युक्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नानुसार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w:t>
      </w:r>
    </w:p>
    <w:p w14:paraId="6ABC0DD1" w14:textId="4C3933A4" w:rsidR="00FB1C95" w:rsidRPr="00961221" w:rsidRDefault="00FB1C95" w:rsidP="00A06722">
      <w:pPr>
        <w:spacing w:after="0" w:afterAutospacing="0"/>
        <w:contextualSpacing/>
        <w:rPr>
          <w:rFonts w:asciiTheme="minorHAnsi" w:eastAsia="Arial" w:hAnsiTheme="minorHAnsi" w:cstheme="minorHAnsi"/>
        </w:rPr>
      </w:pPr>
      <w:r w:rsidRPr="00961221">
        <w:rPr>
          <w:rFonts w:asciiTheme="minorHAnsi" w:eastAsia="Arial" w:hAnsiTheme="minorHAnsi" w:cstheme="minorHAnsi"/>
        </w:rPr>
        <w:t>With reference to the tender by you for the above proposed work, I/we write this after</w:t>
      </w:r>
    </w:p>
    <w:p w14:paraId="624C5D0A" w14:textId="6094EC46" w:rsidR="00FB1C95" w:rsidRPr="00961221" w:rsidRDefault="005B1648" w:rsidP="001D1E1A">
      <w:pPr>
        <w:numPr>
          <w:ilvl w:val="0"/>
          <w:numId w:val="5"/>
        </w:numPr>
        <w:tabs>
          <w:tab w:val="left" w:pos="520"/>
        </w:tabs>
        <w:spacing w:after="0" w:afterAutospacing="0"/>
        <w:ind w:left="520" w:hanging="516"/>
        <w:contextualSpacing/>
        <w:jc w:val="both"/>
        <w:rPr>
          <w:rFonts w:asciiTheme="minorHAnsi" w:eastAsia="Arial" w:hAnsiTheme="minorHAnsi" w:cstheme="minorHAnsi"/>
        </w:rPr>
      </w:pPr>
      <w:r w:rsidRPr="00961221">
        <w:rPr>
          <w:rFonts w:ascii="Nirmala UI" w:eastAsia="Arial" w:hAnsi="Nirmala UI" w:cs="Nirmala UI" w:hint="cs"/>
          <w:cs/>
          <w:lang w:bidi="hi-IN"/>
        </w:rPr>
        <w:t>मैंने</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डिज़ायन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ड्राइंग</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विवरण</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वंटिटि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समाग्री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शिड्यूल</w:t>
      </w:r>
      <w:r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कौशल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शिड्यूल</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लिए</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अनुदेश</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करार</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मसौदा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परीक्षण</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किया</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है</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तथा</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निविदा</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दस्</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तावेज</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के</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सभी</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पृष्</w:t>
      </w:r>
      <w:r w:rsidR="0081003D" w:rsidRPr="00961221">
        <w:rPr>
          <w:rFonts w:asciiTheme="minorHAnsi" w:eastAsia="Arial" w:hAnsiTheme="minorHAnsi" w:cstheme="minorHAnsi"/>
          <w:cs/>
          <w:lang w:bidi="hi-IN"/>
        </w:rPr>
        <w:t>‍</w:t>
      </w:r>
      <w:r w:rsidR="0081003D" w:rsidRPr="00961221">
        <w:rPr>
          <w:rFonts w:ascii="Nirmala UI" w:eastAsia="Arial" w:hAnsi="Nirmala UI" w:cs="Nirmala UI" w:hint="cs"/>
          <w:cs/>
          <w:lang w:bidi="hi-IN"/>
        </w:rPr>
        <w:t>ठों</w:t>
      </w:r>
      <w:r w:rsidR="0081003D" w:rsidRPr="00961221">
        <w:rPr>
          <w:rFonts w:asciiTheme="minorHAnsi" w:eastAsia="Arial" w:hAnsiTheme="minorHAnsi" w:cstheme="minorHAnsi"/>
          <w:cs/>
          <w:lang w:bidi="hi-IN"/>
        </w:rPr>
        <w:t xml:space="preserve"> </w:t>
      </w:r>
      <w:r w:rsidR="0081003D" w:rsidRPr="00961221">
        <w:rPr>
          <w:rFonts w:ascii="Nirmala UI" w:eastAsia="Arial" w:hAnsi="Nirmala UI" w:cs="Nirmala UI" w:hint="cs"/>
          <w:cs/>
          <w:lang w:bidi="hi-IN"/>
        </w:rPr>
        <w:t>और</w:t>
      </w:r>
      <w:r w:rsidR="0081003D"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उनमें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गए</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तथ्</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प्रस्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संबद्ध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संलग्</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निविदा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जिसे</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बाद</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में</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अनुबंध</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दस्</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तावेज</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गया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भलिभंति</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अध्</w:t>
      </w:r>
      <w:r w:rsidR="006C2560" w:rsidRPr="00961221">
        <w:rPr>
          <w:rFonts w:asciiTheme="minorHAnsi" w:eastAsia="Arial" w:hAnsiTheme="minorHAnsi" w:cstheme="minorHAnsi"/>
          <w:cs/>
          <w:lang w:bidi="hi-IN"/>
        </w:rPr>
        <w:t>‍</w:t>
      </w:r>
      <w:r w:rsidR="006C2560" w:rsidRPr="00961221">
        <w:rPr>
          <w:rFonts w:ascii="Nirmala UI" w:eastAsia="Arial" w:hAnsi="Nirmala UI" w:cs="Nirmala UI" w:hint="cs"/>
          <w:cs/>
          <w:lang w:bidi="hi-IN"/>
        </w:rPr>
        <w:t>ययन</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कर</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एवं</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समझ</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लिया</w:t>
      </w:r>
      <w:r w:rsidR="006C2560" w:rsidRPr="00961221">
        <w:rPr>
          <w:rFonts w:asciiTheme="minorHAnsi" w:eastAsia="Arial" w:hAnsiTheme="minorHAnsi" w:cstheme="minorHAnsi"/>
          <w:cs/>
          <w:lang w:bidi="hi-IN"/>
        </w:rPr>
        <w:t xml:space="preserve"> </w:t>
      </w:r>
      <w:r w:rsidR="006C2560" w:rsidRPr="00961221">
        <w:rPr>
          <w:rFonts w:ascii="Nirmala UI" w:eastAsia="Arial" w:hAnsi="Nirmala UI" w:cs="Nirmala UI" w:hint="cs"/>
          <w:cs/>
          <w:lang w:bidi="hi-IN"/>
        </w:rPr>
        <w:t>है</w:t>
      </w:r>
      <w:r w:rsidR="006C2560" w:rsidRPr="00961221">
        <w:rPr>
          <w:rFonts w:asciiTheme="minorHAnsi" w:eastAsia="Arial" w:hAnsiTheme="minorHAnsi" w:cstheme="minorHAnsi"/>
          <w:cs/>
          <w:lang w:bidi="hi-IN"/>
        </w:rPr>
        <w:t xml:space="preserve">. </w:t>
      </w:r>
      <w:r w:rsidR="00DB0FAF" w:rsidRPr="00961221">
        <w:rPr>
          <w:rFonts w:asciiTheme="minorHAnsi" w:eastAsia="Arial" w:hAnsiTheme="minorHAnsi" w:cstheme="minorHAnsi"/>
        </w:rPr>
        <w:t>H</w:t>
      </w:r>
      <w:r w:rsidR="00FB1C95" w:rsidRPr="00961221">
        <w:rPr>
          <w:rFonts w:asciiTheme="minorHAnsi" w:eastAsia="Arial" w:hAnsiTheme="minorHAnsi" w:cstheme="minorHAnsi"/>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rtl/>
          <w:cs/>
        </w:rPr>
      </w:pPr>
      <w:r w:rsidRPr="00961221">
        <w:rPr>
          <w:rFonts w:ascii="Nirmala UI" w:eastAsia="Arial" w:hAnsi="Nirmala UI" w:cs="Nirmala UI" w:hint="cs"/>
          <w:cs/>
          <w:lang w:bidi="hi-IN"/>
        </w:rPr>
        <w:t>प्रस्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थल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देख</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p>
    <w:p w14:paraId="075951E2" w14:textId="259EC81D" w:rsidR="00FB1C95" w:rsidRPr="00961221" w:rsidRDefault="00C50B4C" w:rsidP="00DB0FAF">
      <w:pPr>
        <w:tabs>
          <w:tab w:val="left" w:pos="520"/>
        </w:tabs>
        <w:spacing w:after="0" w:afterAutospacing="0"/>
        <w:ind w:left="520"/>
        <w:contextualSpacing/>
        <w:rPr>
          <w:rFonts w:asciiTheme="minorHAnsi" w:eastAsia="Arial" w:hAnsiTheme="minorHAnsi" w:cstheme="minorHAnsi"/>
        </w:rPr>
      </w:pPr>
      <w:r w:rsidRPr="00961221">
        <w:rPr>
          <w:rFonts w:asciiTheme="minorHAnsi" w:eastAsia="Arial" w:hAnsiTheme="minorHAnsi" w:cstheme="minorHAnsi"/>
        </w:rPr>
        <w:t>Having</w:t>
      </w:r>
      <w:r w:rsidR="00FB1C95" w:rsidRPr="00961221">
        <w:rPr>
          <w:rFonts w:asciiTheme="minorHAnsi" w:eastAsia="Arial" w:hAnsiTheme="minorHAnsi" w:cstheme="minorHAnsi"/>
        </w:rPr>
        <w:t xml:space="preserve"> visited and examined the work site of the proposed work and,</w:t>
      </w:r>
    </w:p>
    <w:p w14:paraId="018D7911" w14:textId="77777777" w:rsidR="00DB0FAF" w:rsidRPr="00961221"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rtl/>
          <w:cs/>
        </w:rPr>
      </w:pP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प्रभावित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आवश्</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प्राप्</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p>
    <w:p w14:paraId="0B922DA5" w14:textId="15B2A5C0" w:rsidR="00FB1C95" w:rsidRPr="00961221" w:rsidRDefault="00FB1C95" w:rsidP="00DB0FAF">
      <w:pPr>
        <w:tabs>
          <w:tab w:val="left" w:pos="520"/>
        </w:tabs>
        <w:spacing w:after="0" w:afterAutospacing="0"/>
        <w:ind w:left="520"/>
        <w:contextualSpacing/>
        <w:rPr>
          <w:rFonts w:asciiTheme="minorHAnsi" w:eastAsia="Arial" w:hAnsiTheme="minorHAnsi" w:cstheme="minorHAnsi"/>
        </w:rPr>
      </w:pPr>
      <w:proofErr w:type="gramStart"/>
      <w:r w:rsidRPr="00961221">
        <w:rPr>
          <w:rFonts w:asciiTheme="minorHAnsi" w:eastAsia="Arial" w:hAnsiTheme="minorHAnsi" w:cstheme="minorHAnsi"/>
        </w:rPr>
        <w:t>Having acquired with the requisite information as affecting the tender.</w:t>
      </w:r>
      <w:proofErr w:type="gramEnd"/>
    </w:p>
    <w:p w14:paraId="2305ACC4" w14:textId="77777777" w:rsidR="00DB0FAF" w:rsidRPr="00961221" w:rsidRDefault="002A7928"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अद्योहस्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ताक्षरी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वांटिटि</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शिड्यूल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मूल्</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गणना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प्रतिफल</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एतद्द्वारा</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अनुबंध</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दस्</w:t>
      </w:r>
      <w:r w:rsidR="005B018F" w:rsidRPr="00961221">
        <w:rPr>
          <w:rFonts w:asciiTheme="minorHAnsi" w:eastAsia="Arial" w:hAnsiTheme="minorHAnsi" w:cstheme="minorHAnsi"/>
          <w:cs/>
          <w:lang w:bidi="hi-IN"/>
        </w:rPr>
        <w:t>‍</w:t>
      </w:r>
      <w:r w:rsidR="005B018F" w:rsidRPr="00961221">
        <w:rPr>
          <w:rFonts w:ascii="Nirmala UI" w:eastAsia="Arial" w:hAnsi="Nirmala UI" w:cs="Nirmala UI" w:hint="cs"/>
          <w:cs/>
          <w:lang w:bidi="hi-IN"/>
        </w:rPr>
        <w:t>तावेज</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कड़ाई</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से</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अनुपालन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हुए</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कार्य</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करने</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पेशकाश</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करते</w:t>
      </w:r>
      <w:r w:rsidR="005B018F" w:rsidRPr="00961221">
        <w:rPr>
          <w:rFonts w:asciiTheme="minorHAnsi" w:eastAsia="Arial" w:hAnsiTheme="minorHAnsi" w:cstheme="minorHAnsi"/>
          <w:cs/>
          <w:lang w:bidi="hi-IN"/>
        </w:rPr>
        <w:t xml:space="preserve"> </w:t>
      </w:r>
      <w:r w:rsidR="005B018F" w:rsidRPr="00961221">
        <w:rPr>
          <w:rFonts w:ascii="Nirmala UI" w:eastAsia="Arial" w:hAnsi="Nirmala UI" w:cs="Nirmala UI" w:hint="cs"/>
          <w:cs/>
          <w:lang w:bidi="hi-IN"/>
        </w:rPr>
        <w:t>हैं</w:t>
      </w:r>
      <w:r w:rsidR="005B018F" w:rsidRPr="00961221">
        <w:rPr>
          <w:rFonts w:asciiTheme="minorHAnsi" w:eastAsia="Arial" w:hAnsiTheme="minorHAnsi" w:cstheme="minorHAnsi"/>
          <w:cs/>
          <w:lang w:bidi="hi-IN"/>
        </w:rPr>
        <w:t>.</w:t>
      </w:r>
    </w:p>
    <w:p w14:paraId="21327D6D" w14:textId="2B6A2B23"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undersigned, hereby offer to execute the proposed work in strict accordance with the contract documents for the consideration to be calculated in terms of the priced schedule of quantities.</w:t>
      </w:r>
    </w:p>
    <w:p w14:paraId="40E52D42" w14:textId="77777777" w:rsidR="00DB0FAF" w:rsidRPr="00961221" w:rsidRDefault="005B018F"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आपके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द्वारा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हमारी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निविदा</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वीकार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और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साइट</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ग्रहण</w:t>
      </w:r>
      <w:r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करने</w:t>
      </w:r>
      <w:r w:rsidR="00713800" w:rsidRPr="00961221">
        <w:rPr>
          <w:rFonts w:asciiTheme="minorHAnsi" w:eastAsia="Arial" w:hAnsiTheme="minorHAnsi" w:cstheme="minorHAnsi"/>
          <w:cs/>
          <w:lang w:bidi="hi-IN"/>
        </w:rPr>
        <w:t xml:space="preserve"> </w:t>
      </w:r>
      <w:r w:rsidR="00713800" w:rsidRPr="00961221">
        <w:rPr>
          <w:rFonts w:ascii="Nirmala UI" w:eastAsia="Arial" w:hAnsi="Nirmala UI" w:cs="Nirmala UI" w:hint="cs"/>
          <w:cs/>
          <w:lang w:bidi="hi-IN"/>
        </w:rPr>
        <w:t>की</w:t>
      </w:r>
      <w:r w:rsidR="00713800"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दिनांक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से</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शिड्यूल</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अनुसार</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कार्य</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करने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का</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वचन</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देते</w:t>
      </w:r>
      <w:r w:rsidR="007E1A13" w:rsidRPr="00961221">
        <w:rPr>
          <w:rFonts w:asciiTheme="minorHAnsi" w:eastAsia="Arial" w:hAnsiTheme="minorHAnsi" w:cstheme="minorHAnsi"/>
          <w:cs/>
          <w:lang w:bidi="hi-IN"/>
        </w:rPr>
        <w:t xml:space="preserve"> </w:t>
      </w:r>
      <w:r w:rsidR="007E1A13" w:rsidRPr="00961221">
        <w:rPr>
          <w:rFonts w:ascii="Nirmala UI" w:eastAsia="Arial" w:hAnsi="Nirmala UI" w:cs="Nirmala UI" w:hint="cs"/>
          <w:cs/>
          <w:lang w:bidi="hi-IN"/>
        </w:rPr>
        <w:t>हैं</w:t>
      </w:r>
      <w:r w:rsidR="007E1A13" w:rsidRPr="00961221">
        <w:rPr>
          <w:rFonts w:asciiTheme="minorHAnsi" w:eastAsia="Arial" w:hAnsiTheme="minorHAnsi" w:cstheme="minorHAnsi"/>
          <w:cs/>
          <w:lang w:bidi="hi-IN"/>
        </w:rPr>
        <w:t xml:space="preserve">. </w:t>
      </w:r>
    </w:p>
    <w:p w14:paraId="47E801D5" w14:textId="2BC1B262"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undertake to complete the whole of the works as per the attached schedule from the date of issue of intimation by you that our tender has been accepted and upon receiving possession of the site.</w:t>
      </w:r>
    </w:p>
    <w:p w14:paraId="0D623D95" w14:textId="77777777" w:rsidR="00DB0FAF" w:rsidRPr="00961221" w:rsidRDefault="007E1A13"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वचन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देते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अनुबंध</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समय</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विस्</w:t>
      </w:r>
      <w:r w:rsidR="00C9196A" w:rsidRPr="00961221">
        <w:rPr>
          <w:rFonts w:asciiTheme="minorHAnsi" w:eastAsia="Arial" w:hAnsiTheme="minorHAnsi" w:cstheme="minorHAnsi"/>
          <w:cs/>
          <w:lang w:bidi="hi-IN"/>
        </w:rPr>
        <w:t>‍</w:t>
      </w:r>
      <w:r w:rsidR="00C9196A" w:rsidRPr="00961221">
        <w:rPr>
          <w:rFonts w:ascii="Nirmala UI" w:eastAsia="Arial" w:hAnsi="Nirmala UI" w:cs="Nirmala UI" w:hint="cs"/>
          <w:cs/>
          <w:lang w:bidi="hi-IN"/>
        </w:rPr>
        <w:t>तार</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शर्त</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के</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अधीन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असफल</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रहने</w:t>
      </w:r>
      <w:r w:rsidR="00C9196A" w:rsidRPr="00961221">
        <w:rPr>
          <w:rFonts w:asciiTheme="minorHAnsi" w:eastAsia="Arial" w:hAnsiTheme="minorHAnsi" w:cstheme="minorHAnsi"/>
          <w:cs/>
          <w:lang w:bidi="hi-IN"/>
        </w:rPr>
        <w:t xml:space="preserve"> </w:t>
      </w:r>
      <w:r w:rsidR="00C9196A" w:rsidRPr="00961221">
        <w:rPr>
          <w:rFonts w:ascii="Nirmala UI" w:eastAsia="Arial" w:hAnsi="Nirmala UI" w:cs="Nirmala UI" w:hint="cs"/>
          <w:cs/>
          <w:lang w:bidi="hi-IN"/>
        </w:rPr>
        <w:t>पर</w:t>
      </w:r>
      <w:r w:rsidR="00A43F99" w:rsidRPr="00961221">
        <w:rPr>
          <w:rFonts w:asciiTheme="minorHAnsi" w:eastAsia="Arial" w:hAnsiTheme="minorHAnsi" w:cstheme="minorHAnsi"/>
          <w:cs/>
          <w:lang w:bidi="hi-IN"/>
        </w:rPr>
        <w:t xml:space="preserve">, </w:t>
      </w:r>
      <w:r w:rsidR="00C9196A"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उस</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अवधि</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जिसमें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कार्य</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पूर्ण</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नहीं</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हुआ</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है</w:t>
      </w:r>
      <w:r w:rsidR="00A43F99" w:rsidRPr="00961221">
        <w:rPr>
          <w:rFonts w:asciiTheme="minorHAnsi" w:eastAsia="Arial" w:hAnsiTheme="minorHAnsi" w:cstheme="minorHAnsi"/>
          <w:cs/>
          <w:lang w:bidi="hi-IN"/>
        </w:rPr>
        <w:t xml:space="preserve">, </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लिए</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अनुबंध</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शर्तों</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परिशिष्</w:t>
      </w:r>
      <w:r w:rsidR="00A43F99" w:rsidRPr="00961221">
        <w:rPr>
          <w:rFonts w:asciiTheme="minorHAnsi" w:eastAsia="Arial" w:hAnsiTheme="minorHAnsi" w:cstheme="minorHAnsi"/>
          <w:cs/>
          <w:lang w:bidi="hi-IN"/>
        </w:rPr>
        <w:t>‍</w:t>
      </w:r>
      <w:r w:rsidR="00A43F99" w:rsidRPr="00961221">
        <w:rPr>
          <w:rFonts w:ascii="Nirmala UI" w:eastAsia="Arial" w:hAnsi="Nirmala UI" w:cs="Nirmala UI" w:hint="cs"/>
          <w:cs/>
          <w:lang w:bidi="hi-IN"/>
        </w:rPr>
        <w:t>ट</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w:t>
      </w:r>
      <w:r w:rsidR="00A43F99"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अनसुार</w:t>
      </w:r>
      <w:r w:rsidR="00A43F99"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मैं</w:t>
      </w:r>
      <w:r w:rsidR="00102524" w:rsidRPr="00961221">
        <w:rPr>
          <w:rFonts w:asciiTheme="minorHAnsi" w:eastAsia="Arial" w:hAnsiTheme="minorHAnsi" w:cstheme="minorHAnsi"/>
          <w:cs/>
          <w:lang w:bidi="hi-IN"/>
        </w:rPr>
        <w:t>/</w:t>
      </w:r>
      <w:r w:rsidR="00102524" w:rsidRPr="00961221">
        <w:rPr>
          <w:rFonts w:ascii="Nirmala UI" w:eastAsia="Arial" w:hAnsi="Nirmala UI" w:cs="Nirmala UI" w:hint="cs"/>
          <w:cs/>
          <w:lang w:bidi="hi-IN"/>
        </w:rPr>
        <w:t>हम</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सहमत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परिनिर्धारित</w:t>
      </w:r>
      <w:r w:rsidR="00102524" w:rsidRPr="00961221">
        <w:rPr>
          <w:rFonts w:asciiTheme="minorHAnsi" w:eastAsia="Arial" w:hAnsiTheme="minorHAnsi" w:cstheme="minorHAnsi"/>
          <w:cs/>
          <w:lang w:bidi="hi-IN"/>
        </w:rPr>
        <w:t xml:space="preserve"> </w:t>
      </w:r>
      <w:r w:rsidR="00102524" w:rsidRPr="00961221">
        <w:rPr>
          <w:rFonts w:ascii="Nirmala UI" w:eastAsia="Arial" w:hAnsi="Nirmala UI" w:cs="Nirmala UI" w:hint="cs"/>
          <w:cs/>
          <w:lang w:bidi="hi-IN"/>
        </w:rPr>
        <w:t>हानि</w:t>
      </w:r>
      <w:r w:rsidR="0010252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राशि</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भुगतान</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स्</w:t>
      </w:r>
      <w:r w:rsidR="00674AD4" w:rsidRPr="00961221">
        <w:rPr>
          <w:rFonts w:asciiTheme="minorHAnsi" w:eastAsia="Arial" w:hAnsiTheme="minorHAnsi" w:cstheme="minorHAnsi"/>
          <w:cs/>
          <w:lang w:bidi="hi-IN"/>
        </w:rPr>
        <w:t>‍</w:t>
      </w:r>
      <w:r w:rsidR="00674AD4" w:rsidRPr="00961221">
        <w:rPr>
          <w:rFonts w:ascii="Nirmala UI" w:eastAsia="Arial" w:hAnsi="Nirmala UI" w:cs="Nirmala UI" w:hint="cs"/>
          <w:cs/>
          <w:lang w:bidi="hi-IN"/>
        </w:rPr>
        <w:t>वामी</w:t>
      </w:r>
      <w:r w:rsidR="00674AD4" w:rsidRPr="00961221">
        <w:rPr>
          <w:rFonts w:asciiTheme="minorHAnsi" w:eastAsia="Arial" w:hAnsiTheme="minorHAnsi" w:cstheme="minorHAnsi"/>
          <w:cs/>
          <w:lang w:bidi="hi-IN"/>
        </w:rPr>
        <w:t xml:space="preserve"> </w:t>
      </w:r>
      <w:r w:rsidR="00674AD4" w:rsidRPr="00961221">
        <w:rPr>
          <w:rFonts w:ascii="Nirmala UI" w:eastAsia="Arial" w:hAnsi="Nirmala UI" w:cs="Nirmala UI" w:hint="cs"/>
          <w:cs/>
          <w:lang w:bidi="hi-IN"/>
        </w:rPr>
        <w:t>को</w:t>
      </w:r>
      <w:r w:rsidR="00674AD4" w:rsidRPr="00961221">
        <w:rPr>
          <w:rFonts w:asciiTheme="minorHAnsi" w:eastAsia="Arial" w:hAnsiTheme="minorHAnsi" w:cstheme="minorHAnsi"/>
          <w:cs/>
          <w:lang w:bidi="hi-IN"/>
        </w:rPr>
        <w:t xml:space="preserve"> </w:t>
      </w:r>
      <w:r w:rsidR="00A43F99" w:rsidRPr="00961221">
        <w:rPr>
          <w:rFonts w:ascii="Nirmala UI" w:eastAsia="Arial" w:hAnsi="Nirmala UI" w:cs="Nirmala UI" w:hint="cs"/>
          <w:cs/>
          <w:lang w:bidi="hi-IN"/>
        </w:rPr>
        <w:t>करेंगे</w:t>
      </w:r>
      <w:r w:rsidR="00A43F99" w:rsidRPr="00961221">
        <w:rPr>
          <w:rFonts w:asciiTheme="minorHAnsi" w:eastAsia="Arial" w:hAnsiTheme="minorHAnsi" w:cstheme="minorHAnsi"/>
          <w:cs/>
          <w:lang w:bidi="hi-IN"/>
        </w:rPr>
        <w:t>.</w:t>
      </w:r>
    </w:p>
    <w:p w14:paraId="603266F2" w14:textId="33062265" w:rsidR="00FB1C95" w:rsidRPr="00961221" w:rsidRDefault="00A43F99"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cs/>
          <w:lang w:bidi="hi-IN"/>
        </w:rPr>
        <w:t xml:space="preserve"> </w:t>
      </w:r>
      <w:r w:rsidR="00FB1C95" w:rsidRPr="00961221">
        <w:rPr>
          <w:rFonts w:asciiTheme="minorHAnsi" w:eastAsia="Arial" w:hAnsiTheme="minorHAnsi" w:cstheme="minorHAnsi"/>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1FB33FD2" w14:textId="20BEACD0" w:rsidR="00290ACE" w:rsidRPr="00961221" w:rsidRDefault="00EE0644" w:rsidP="00A06722">
      <w:pPr>
        <w:pStyle w:val="HTMLPreformatted"/>
        <w:shd w:val="clear" w:color="auto" w:fill="FFFFFF"/>
        <w:spacing w:line="0" w:lineRule="atLeast"/>
        <w:contextualSpacing/>
        <w:rPr>
          <w:rFonts w:asciiTheme="minorHAnsi" w:eastAsia="Arial" w:hAnsiTheme="minorHAnsi" w:cstheme="minorHAnsi"/>
          <w:sz w:val="22"/>
          <w:szCs w:val="22"/>
        </w:rPr>
      </w:pPr>
      <w:r w:rsidRPr="00961221">
        <w:rPr>
          <w:rFonts w:ascii="Nirmala UI" w:eastAsia="Arial" w:hAnsi="Nirmala UI" w:cs="Nirmala UI" w:hint="cs"/>
          <w:sz w:val="22"/>
          <w:szCs w:val="22"/>
          <w:highlight w:val="yellow"/>
          <w:cs/>
        </w:rPr>
        <w:t>मैं</w:t>
      </w:r>
      <w:r w:rsidRPr="00961221">
        <w:rPr>
          <w:rFonts w:asciiTheme="minorHAnsi" w:eastAsia="Arial" w:hAnsiTheme="minorHAnsi" w:cstheme="minorHAnsi"/>
          <w:sz w:val="22"/>
          <w:szCs w:val="22"/>
          <w:highlight w:val="yellow"/>
          <w:cs/>
        </w:rPr>
        <w:t>/</w:t>
      </w:r>
      <w:r w:rsidRPr="00961221">
        <w:rPr>
          <w:rFonts w:ascii="Nirmala UI" w:eastAsia="Arial" w:hAnsi="Nirmala UI" w:cs="Nirmala UI" w:hint="cs"/>
          <w:sz w:val="22"/>
          <w:szCs w:val="22"/>
          <w:highlight w:val="yellow"/>
          <w:cs/>
        </w:rPr>
        <w:t>हम</w:t>
      </w:r>
      <w:r w:rsidRPr="00961221">
        <w:rPr>
          <w:rFonts w:asciiTheme="minorHAnsi" w:eastAsia="Arial" w:hAnsiTheme="minorHAnsi" w:cstheme="minorHAnsi"/>
          <w:sz w:val="22"/>
          <w:szCs w:val="22"/>
          <w:highlight w:val="yellow"/>
          <w:cs/>
        </w:rPr>
        <w:t xml:space="preserve"> </w:t>
      </w:r>
      <w:r w:rsidRPr="00961221">
        <w:rPr>
          <w:rFonts w:ascii="Nirmala UI" w:eastAsia="Arial" w:hAnsi="Nirmala UI" w:cs="Nirmala UI" w:hint="cs"/>
          <w:sz w:val="22"/>
          <w:szCs w:val="22"/>
          <w:highlight w:val="yellow"/>
          <w:cs/>
        </w:rPr>
        <w:t>रु</w:t>
      </w:r>
      <w:r w:rsidRPr="00961221">
        <w:rPr>
          <w:rFonts w:asciiTheme="minorHAnsi" w:eastAsia="Arial" w:hAnsiTheme="minorHAnsi" w:cstheme="minorHAnsi"/>
          <w:sz w:val="22"/>
          <w:szCs w:val="22"/>
          <w:highlight w:val="yellow"/>
          <w:cs/>
        </w:rPr>
        <w:t>.</w:t>
      </w:r>
      <w:r w:rsidR="00364380">
        <w:rPr>
          <w:rFonts w:asciiTheme="minorHAnsi" w:eastAsia="Arial" w:hAnsiTheme="minorHAnsi" w:cstheme="minorHAnsi"/>
          <w:sz w:val="22"/>
          <w:szCs w:val="22"/>
          <w:highlight w:val="yellow"/>
        </w:rPr>
        <w:t>25</w:t>
      </w:r>
      <w:r w:rsidR="00A93412" w:rsidRPr="00961221">
        <w:rPr>
          <w:rFonts w:asciiTheme="minorHAnsi" w:eastAsia="Arial" w:hAnsiTheme="minorHAnsi" w:cstheme="minorHAnsi"/>
          <w:sz w:val="22"/>
          <w:szCs w:val="22"/>
          <w:highlight w:val="yellow"/>
        </w:rPr>
        <w:t>,000.00</w:t>
      </w:r>
      <w:r w:rsidRPr="00961221">
        <w:rPr>
          <w:rFonts w:asciiTheme="minorHAnsi" w:eastAsia="Arial" w:hAnsiTheme="minorHAnsi" w:cstheme="minorHAnsi"/>
          <w:sz w:val="22"/>
          <w:szCs w:val="22"/>
          <w:highlight w:val="yellow"/>
          <w:cs/>
        </w:rPr>
        <w:t>/</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बतौर</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बयाना</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राशि</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आपके</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पास</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जमा</w:t>
      </w:r>
      <w:r w:rsidRPr="00961221">
        <w:rPr>
          <w:rFonts w:asciiTheme="minorHAnsi" w:eastAsia="Arial" w:hAnsiTheme="minorHAnsi" w:cstheme="minorHAnsi"/>
          <w:sz w:val="22"/>
          <w:szCs w:val="22"/>
          <w:cs/>
        </w:rPr>
        <w:t xml:space="preserve"> </w:t>
      </w:r>
      <w:r w:rsidRPr="00961221">
        <w:rPr>
          <w:rFonts w:ascii="Nirmala UI" w:eastAsia="Arial" w:hAnsi="Nirmala UI" w:cs="Nirmala UI" w:hint="cs"/>
          <w:sz w:val="22"/>
          <w:szCs w:val="22"/>
          <w:cs/>
        </w:rPr>
        <w:t>करेंगे</w:t>
      </w:r>
      <w:r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कोई</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याज</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मिलेगा</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इस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बात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भी</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सहमत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नियोक्</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मेरी</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हमारी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निविदा</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स्</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वीकार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और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पर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अनुबंध</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लेने</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में</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असफल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रहते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यह</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रशि</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जब्</w:t>
      </w:r>
      <w:r w:rsidR="00290ACE" w:rsidRPr="00961221">
        <w:rPr>
          <w:rFonts w:asciiTheme="minorHAnsi" w:eastAsia="Arial" w:hAnsiTheme="minorHAnsi" w:cstheme="minorHAnsi"/>
          <w:sz w:val="22"/>
          <w:szCs w:val="22"/>
          <w:cs/>
        </w:rPr>
        <w:t>‍</w:t>
      </w:r>
      <w:r w:rsidR="00290ACE" w:rsidRPr="00961221">
        <w:rPr>
          <w:rFonts w:ascii="Nirmala UI" w:eastAsia="Arial" w:hAnsi="Nirmala UI" w:cs="Nirmala UI" w:hint="cs"/>
          <w:sz w:val="22"/>
          <w:szCs w:val="22"/>
          <w:cs/>
        </w:rPr>
        <w:t>त</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कर</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ली</w:t>
      </w:r>
      <w:r w:rsidR="00290ACE" w:rsidRPr="00961221">
        <w:rPr>
          <w:rFonts w:asciiTheme="minorHAnsi" w:eastAsia="Arial" w:hAnsiTheme="minorHAnsi" w:cstheme="minorHAnsi"/>
          <w:sz w:val="22"/>
          <w:szCs w:val="22"/>
          <w:cs/>
        </w:rPr>
        <w:t xml:space="preserve"> </w:t>
      </w:r>
      <w:r w:rsidR="00290ACE" w:rsidRPr="00961221">
        <w:rPr>
          <w:rFonts w:ascii="Nirmala UI" w:eastAsia="Arial" w:hAnsi="Nirmala UI" w:cs="Nirmala UI" w:hint="cs"/>
          <w:sz w:val="22"/>
          <w:szCs w:val="22"/>
          <w:cs/>
        </w:rPr>
        <w:t>जाएगी</w:t>
      </w:r>
      <w:r w:rsidR="00290ACE" w:rsidRPr="00961221">
        <w:rPr>
          <w:rFonts w:asciiTheme="minorHAnsi" w:eastAsia="Arial" w:hAnsiTheme="minorHAnsi" w:cstheme="minorHAnsi"/>
          <w:sz w:val="22"/>
          <w:szCs w:val="22"/>
          <w:cs/>
        </w:rPr>
        <w:t xml:space="preserve">. </w:t>
      </w:r>
    </w:p>
    <w:p w14:paraId="3AA40BEB" w14:textId="10E61BFE"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 xml:space="preserve">I/We hereby deposit with you as ‘Earnest Money’ of </w:t>
      </w:r>
      <w:r w:rsidRPr="00961221">
        <w:rPr>
          <w:rFonts w:asciiTheme="minorHAnsi" w:eastAsia="Arial" w:hAnsiTheme="minorHAnsi" w:cstheme="minorHAnsi"/>
          <w:highlight w:val="yellow"/>
        </w:rPr>
        <w:t>Rs.</w:t>
      </w:r>
      <w:r w:rsidR="00364380">
        <w:rPr>
          <w:rFonts w:asciiTheme="minorHAnsi" w:eastAsia="Arial" w:hAnsiTheme="minorHAnsi" w:cstheme="minorHAnsi"/>
          <w:highlight w:val="yellow"/>
        </w:rPr>
        <w:t>25</w:t>
      </w:r>
      <w:r w:rsidR="00A93412" w:rsidRPr="00961221">
        <w:rPr>
          <w:rFonts w:asciiTheme="minorHAnsi" w:eastAsia="Arial" w:hAnsiTheme="minorHAnsi" w:cstheme="minorHAnsi"/>
          <w:highlight w:val="yellow"/>
        </w:rPr>
        <w:t>,000.00</w:t>
      </w:r>
      <w:r w:rsidRPr="00961221">
        <w:rPr>
          <w:rFonts w:asciiTheme="minorHAnsi" w:eastAsia="Arial" w:hAnsiTheme="minorHAnsi" w:cstheme="minorHAnsi"/>
          <w:highlight w:val="yellow"/>
        </w:rPr>
        <w:t xml:space="preserve"> /- (Rs. </w:t>
      </w:r>
      <w:r w:rsidR="00364380">
        <w:rPr>
          <w:rFonts w:asciiTheme="minorHAnsi" w:eastAsia="Arial" w:hAnsiTheme="minorHAnsi" w:cstheme="minorHAnsi"/>
          <w:highlight w:val="yellow"/>
        </w:rPr>
        <w:t>Twenty Five</w:t>
      </w:r>
      <w:r w:rsidR="00A93412" w:rsidRPr="00961221">
        <w:rPr>
          <w:rFonts w:asciiTheme="minorHAnsi" w:eastAsia="Arial" w:hAnsiTheme="minorHAnsi" w:cstheme="minorHAnsi"/>
          <w:highlight w:val="yellow"/>
        </w:rPr>
        <w:t xml:space="preserve"> </w:t>
      </w:r>
      <w:r w:rsidR="009333D1" w:rsidRPr="00961221">
        <w:rPr>
          <w:rFonts w:asciiTheme="minorHAnsi" w:eastAsia="Arial" w:hAnsiTheme="minorHAnsi" w:cstheme="minorHAnsi"/>
          <w:highlight w:val="yellow"/>
        </w:rPr>
        <w:t>Thousand</w:t>
      </w:r>
      <w:r w:rsidR="00A93412" w:rsidRPr="00961221">
        <w:rPr>
          <w:rFonts w:asciiTheme="minorHAnsi" w:eastAsia="Arial" w:hAnsiTheme="minorHAnsi" w:cstheme="minorHAnsi"/>
          <w:highlight w:val="yellow"/>
        </w:rPr>
        <w:t xml:space="preserve"> Only </w:t>
      </w:r>
      <w:r w:rsidR="009333D1" w:rsidRPr="00961221">
        <w:rPr>
          <w:rFonts w:asciiTheme="minorHAnsi" w:eastAsia="Arial" w:hAnsiTheme="minorHAnsi" w:cstheme="minorHAnsi"/>
          <w:highlight w:val="yellow"/>
        </w:rPr>
        <w:t>)</w:t>
      </w:r>
      <w:r w:rsidRPr="00961221">
        <w:rPr>
          <w:rFonts w:asciiTheme="minorHAnsi" w:eastAsia="Arial" w:hAnsiTheme="minorHAnsi" w:cstheme="minorHAnsi"/>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961221" w:rsidRDefault="00FB1C95" w:rsidP="00A06722">
      <w:pPr>
        <w:spacing w:after="0" w:afterAutospacing="0"/>
        <w:contextualSpacing/>
        <w:rPr>
          <w:rFonts w:asciiTheme="minorHAnsi" w:eastAsia="Times New Roman" w:hAnsiTheme="minorHAnsi" w:cstheme="minorHAnsi"/>
        </w:rPr>
      </w:pPr>
    </w:p>
    <w:p w14:paraId="37CD2811" w14:textId="77777777" w:rsidR="00DB0FAF" w:rsidRPr="00961221" w:rsidRDefault="00290ACE" w:rsidP="00A06722">
      <w:pPr>
        <w:spacing w:after="0" w:afterAutospacing="0"/>
        <w:contextualSpacing/>
        <w:jc w:val="both"/>
        <w:rPr>
          <w:rFonts w:asciiTheme="minorHAnsi" w:eastAsia="Arial" w:hAnsiTheme="minorHAnsi" w:cstheme="minorHAnsi"/>
          <w:cs/>
          <w:lang w:bidi="hi-IN"/>
        </w:rPr>
      </w:pPr>
      <w:r w:rsidRPr="00961221">
        <w:rPr>
          <w:rFonts w:ascii="Nirmala UI" w:eastAsia="Arial" w:hAnsi="Nirmala UI" w:cs="Nirmala UI" w:hint="cs"/>
          <w:cs/>
          <w:lang w:bidi="hi-IN"/>
        </w:rPr>
        <w:lastRenderedPageBreak/>
        <w:t>मैं</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हम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इस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बात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सहमत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अंतरिम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भुगतान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से</w:t>
      </w:r>
      <w:r w:rsidR="004641D2" w:rsidRPr="00961221">
        <w:rPr>
          <w:rFonts w:asciiTheme="minorHAnsi" w:eastAsia="Arial" w:hAnsiTheme="minorHAnsi" w:cstheme="minorHAnsi"/>
          <w:lang w:bidi="hi-IN"/>
        </w:rPr>
        <w:t xml:space="preserve"> 10% </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धारिता</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राशि</w:t>
      </w:r>
      <w:r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लिए</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कटौती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करार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में</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संबंधित</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खंड</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अनुसार</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वापस</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की</w:t>
      </w:r>
      <w:r w:rsidR="004641D2" w:rsidRPr="00961221">
        <w:rPr>
          <w:rFonts w:asciiTheme="minorHAnsi" w:eastAsia="Arial" w:hAnsiTheme="minorHAnsi" w:cstheme="minorHAnsi"/>
          <w:cs/>
          <w:lang w:bidi="hi-IN"/>
        </w:rPr>
        <w:t xml:space="preserve"> </w:t>
      </w:r>
      <w:r w:rsidR="004641D2" w:rsidRPr="00961221">
        <w:rPr>
          <w:rFonts w:ascii="Nirmala UI" w:eastAsia="Arial" w:hAnsi="Nirmala UI" w:cs="Nirmala UI" w:hint="cs"/>
          <w:cs/>
          <w:lang w:bidi="hi-IN"/>
        </w:rPr>
        <w:t>जाएगी</w:t>
      </w:r>
      <w:r w:rsidR="004641D2" w:rsidRPr="00961221">
        <w:rPr>
          <w:rFonts w:asciiTheme="minorHAnsi" w:eastAsia="Arial" w:hAnsiTheme="minorHAnsi" w:cstheme="minorHAnsi"/>
          <w:cs/>
          <w:lang w:bidi="hi-IN"/>
        </w:rPr>
        <w:t xml:space="preserve">. </w:t>
      </w:r>
    </w:p>
    <w:p w14:paraId="795320EB" w14:textId="0CE13C26" w:rsidR="00FB1C95" w:rsidRPr="00961221" w:rsidRDefault="00FB1C95" w:rsidP="00A06722">
      <w:pPr>
        <w:spacing w:after="0" w:afterAutospacing="0"/>
        <w:contextualSpacing/>
        <w:jc w:val="both"/>
        <w:rPr>
          <w:rFonts w:asciiTheme="minorHAnsi" w:eastAsia="Arial" w:hAnsiTheme="minorHAnsi" w:cstheme="minorHAnsi"/>
        </w:rPr>
      </w:pPr>
      <w:r w:rsidRPr="00961221">
        <w:rPr>
          <w:rFonts w:asciiTheme="minorHAnsi" w:eastAsia="Arial" w:hAnsiTheme="minorHAnsi" w:cstheme="minorHAnsi"/>
        </w:rPr>
        <w:t>I/We further agree to the deduction of 10% from the ‘Interim Payment’ towards the ‘Retention money, which will be returned as per the relevant Clauses in the agreement.</w:t>
      </w:r>
    </w:p>
    <w:p w14:paraId="20D540D8" w14:textId="77777777" w:rsidR="00FB1C95" w:rsidRPr="00961221" w:rsidRDefault="004641D2"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t>भवदीय</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Yours faithfully</w:t>
      </w:r>
    </w:p>
    <w:p w14:paraId="2524074D" w14:textId="77777777" w:rsidR="00FB1C95" w:rsidRPr="00961221" w:rsidRDefault="00FB1C95" w:rsidP="00A06722">
      <w:pPr>
        <w:spacing w:after="0" w:afterAutospacing="0"/>
        <w:contextualSpacing/>
        <w:rPr>
          <w:rFonts w:asciiTheme="minorHAnsi" w:eastAsia="Times New Roman" w:hAnsiTheme="minorHAnsi" w:cstheme="minorHAnsi"/>
        </w:rPr>
      </w:pPr>
    </w:p>
    <w:p w14:paraId="7238D4CF" w14:textId="77777777" w:rsidR="00FB1C95" w:rsidRPr="00961221" w:rsidRDefault="00C3436D" w:rsidP="00A06722">
      <w:pPr>
        <w:spacing w:after="0" w:afterAutospacing="0"/>
        <w:contextualSpacing/>
        <w:rPr>
          <w:rFonts w:asciiTheme="minorHAnsi" w:eastAsia="Arial" w:hAnsiTheme="minorHAnsi" w:cstheme="minorHAnsi"/>
        </w:rPr>
      </w:pPr>
      <w:r w:rsidRPr="00961221">
        <w:rPr>
          <w:rFonts w:ascii="Nirmala UI" w:eastAsia="Arial" w:hAnsi="Nirmala UI" w:cs="Nirmala UI" w:hint="cs"/>
          <w:cs/>
          <w:lang w:bidi="hi-IN"/>
        </w:rPr>
        <w:t>फर्म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भागीदारों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00B355DA" w:rsidRPr="00961221">
        <w:rPr>
          <w:rFonts w:ascii="Nirmala UI" w:eastAsia="Arial" w:hAnsi="Nirmala UI" w:cs="Nirmala UI" w:hint="cs"/>
          <w:cs/>
          <w:lang w:bidi="hi-IN"/>
        </w:rPr>
        <w:t>नाम</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Name of the partners of the firm</w:t>
      </w:r>
    </w:p>
    <w:p w14:paraId="50961633" w14:textId="77777777" w:rsidR="00FB1C95" w:rsidRPr="00961221" w:rsidRDefault="00C3436D" w:rsidP="00A06722">
      <w:pPr>
        <w:spacing w:after="0" w:afterAutospacing="0"/>
        <w:ind w:left="860"/>
        <w:contextualSpacing/>
        <w:rPr>
          <w:rFonts w:asciiTheme="minorHAnsi" w:eastAsia="Arial" w:hAnsiTheme="minorHAnsi" w:cstheme="minorHAnsi"/>
        </w:rPr>
      </w:pPr>
      <w:r w:rsidRPr="00961221">
        <w:rPr>
          <w:rFonts w:ascii="Nirmala UI" w:eastAsia="Arial" w:hAnsi="Nirmala UI" w:cs="Nirmala UI" w:hint="cs"/>
          <w:cs/>
          <w:lang w:bidi="hi-IN"/>
        </w:rPr>
        <w:t>अथवा</w:t>
      </w:r>
      <w:r w:rsidRPr="00961221">
        <w:rPr>
          <w:rFonts w:asciiTheme="minorHAnsi" w:eastAsia="Arial" w:hAnsiTheme="minorHAnsi" w:cstheme="minorHAnsi"/>
          <w:cs/>
          <w:lang w:bidi="hi-IN"/>
        </w:rPr>
        <w:t>/</w:t>
      </w:r>
      <w:r w:rsidR="00FB1C95" w:rsidRPr="00961221">
        <w:rPr>
          <w:rFonts w:asciiTheme="minorHAnsi" w:eastAsia="Arial" w:hAnsiTheme="minorHAnsi" w:cstheme="minorHAnsi"/>
        </w:rPr>
        <w:t>OR</w:t>
      </w:r>
    </w:p>
    <w:p w14:paraId="28DE8F2D" w14:textId="77777777" w:rsidR="00FB1C95" w:rsidRPr="00961221" w:rsidRDefault="00FB1C95" w:rsidP="00A06722">
      <w:pPr>
        <w:spacing w:after="0" w:afterAutospacing="0"/>
        <w:contextualSpacing/>
        <w:rPr>
          <w:rFonts w:asciiTheme="minorHAnsi" w:eastAsia="Times New Roman" w:hAnsiTheme="minorHAnsi" w:cstheme="minorHAnsi"/>
        </w:rPr>
      </w:pPr>
    </w:p>
    <w:p w14:paraId="7D27735B" w14:textId="77777777" w:rsidR="00C3436D" w:rsidRPr="00961221" w:rsidRDefault="00C3436D" w:rsidP="00A06722">
      <w:pPr>
        <w:spacing w:after="0" w:afterAutospacing="0"/>
        <w:contextualSpacing/>
        <w:rPr>
          <w:rFonts w:asciiTheme="minorHAnsi" w:eastAsia="Arial" w:hAnsiTheme="minorHAnsi" w:cstheme="minorHAnsi"/>
          <w:lang w:bidi="hi-IN"/>
        </w:rPr>
      </w:pPr>
      <w:r w:rsidRPr="00961221">
        <w:rPr>
          <w:rFonts w:ascii="Nirmala UI" w:eastAsia="Arial" w:hAnsi="Nirmala UI" w:cs="Nirmala UI" w:hint="cs"/>
          <w:cs/>
          <w:lang w:bidi="hi-IN"/>
        </w:rPr>
        <w:t>व्</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यक्तियों</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जिनके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पास</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अनुबंध</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हस्</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ताक्षर</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करने</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के</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लिए</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मुख्</w:t>
      </w:r>
      <w:r w:rsidRPr="00961221">
        <w:rPr>
          <w:rFonts w:asciiTheme="minorHAnsi" w:eastAsia="Arial" w:hAnsiTheme="minorHAnsi" w:cstheme="minorHAnsi"/>
          <w:cs/>
          <w:lang w:bidi="hi-IN"/>
        </w:rPr>
        <w:t>‍</w:t>
      </w:r>
      <w:r w:rsidRPr="00961221">
        <w:rPr>
          <w:rFonts w:ascii="Nirmala UI" w:eastAsia="Arial" w:hAnsi="Nirmala UI" w:cs="Nirmala UI" w:hint="cs"/>
          <w:cs/>
          <w:lang w:bidi="hi-IN"/>
        </w:rPr>
        <w:t>तारनामा</w:t>
      </w:r>
      <w:r w:rsidRPr="00961221">
        <w:rPr>
          <w:rFonts w:asciiTheme="minorHAnsi" w:eastAsia="Arial" w:hAnsiTheme="minorHAnsi" w:cstheme="minorHAnsi"/>
          <w:cs/>
          <w:lang w:bidi="hi-IN"/>
        </w:rPr>
        <w:t xml:space="preserve"> </w:t>
      </w:r>
      <w:r w:rsidRPr="00961221">
        <w:rPr>
          <w:rFonts w:ascii="Nirmala UI" w:eastAsia="Arial" w:hAnsi="Nirmala UI" w:cs="Nirmala UI" w:hint="cs"/>
          <w:cs/>
          <w:lang w:bidi="hi-IN"/>
        </w:rPr>
        <w:t>है</w:t>
      </w:r>
      <w:r w:rsidRPr="00961221">
        <w:rPr>
          <w:rFonts w:asciiTheme="minorHAnsi" w:eastAsia="Arial" w:hAnsiTheme="minorHAnsi" w:cstheme="minorHAnsi"/>
          <w:cs/>
          <w:lang w:bidi="hi-IN"/>
        </w:rPr>
        <w:t xml:space="preserve"> </w:t>
      </w:r>
    </w:p>
    <w:p w14:paraId="6D816B3C" w14:textId="77777777" w:rsidR="00FB1C95" w:rsidRPr="00961221" w:rsidRDefault="00FB1C95" w:rsidP="00A06722">
      <w:pPr>
        <w:spacing w:after="0" w:afterAutospacing="0"/>
        <w:contextualSpacing/>
        <w:rPr>
          <w:rFonts w:asciiTheme="minorHAnsi" w:eastAsia="Arial" w:hAnsiTheme="minorHAnsi" w:cstheme="minorHAnsi"/>
        </w:rPr>
      </w:pPr>
      <w:proofErr w:type="gramStart"/>
      <w:r w:rsidRPr="00961221">
        <w:rPr>
          <w:rFonts w:asciiTheme="minorHAnsi" w:eastAsia="Arial" w:hAnsiTheme="minorHAnsi" w:cstheme="minorHAnsi"/>
        </w:rPr>
        <w:t>Name of the persons having Power-of Attorney to sign the contract.</w:t>
      </w:r>
      <w:proofErr w:type="gramEnd"/>
    </w:p>
    <w:p w14:paraId="18FBBC55" w14:textId="77777777" w:rsidR="00FB1C95" w:rsidRPr="00961221" w:rsidRDefault="00FB1C95" w:rsidP="00FB1C95">
      <w:pPr>
        <w:spacing w:after="0" w:afterAutospacing="0" w:line="100" w:lineRule="atLeast"/>
        <w:jc w:val="both"/>
        <w:rPr>
          <w:rFonts w:asciiTheme="minorHAnsi" w:hAnsiTheme="minorHAnsi" w:cstheme="minorHAnsi"/>
        </w:rPr>
      </w:pPr>
    </w:p>
    <w:p w14:paraId="6F91876C" w14:textId="77777777" w:rsidR="001D1E1A" w:rsidRPr="004D6D8E" w:rsidRDefault="001D1E1A" w:rsidP="00395A68">
      <w:pPr>
        <w:spacing w:after="0" w:afterAutospacing="0" w:line="120" w:lineRule="atLeast"/>
        <w:ind w:left="2160" w:firstLine="720"/>
        <w:contextualSpacing/>
        <w:rPr>
          <w:rFonts w:asciiTheme="minorHAnsi" w:hAnsiTheme="minorHAnsi" w:cstheme="minorHAnsi"/>
          <w:b/>
          <w:snapToGrid w:val="0"/>
          <w:sz w:val="2"/>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49346AE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AF72684"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768D9208"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30283551"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11923A5F" w14:textId="77777777" w:rsidR="00961221" w:rsidRDefault="00961221" w:rsidP="00395A68">
      <w:pPr>
        <w:spacing w:after="0" w:afterAutospacing="0" w:line="120" w:lineRule="atLeast"/>
        <w:ind w:left="2160" w:firstLine="720"/>
        <w:contextualSpacing/>
        <w:rPr>
          <w:rFonts w:asciiTheme="minorHAnsi" w:hAnsiTheme="minorHAnsi" w:cstheme="minorHAnsi"/>
          <w:b/>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lastRenderedPageBreak/>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31D60F1A"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7C0E21F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539486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19AC107"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8EBF2D2"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3ECF54DB"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32F724FC"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E529FB4"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52C59328"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00AB4C69"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469F1AAE"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0CF6A70"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10333F34"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190C72AD" w14:textId="77777777" w:rsidR="00961221" w:rsidRDefault="00961221" w:rsidP="00D346DB">
      <w:pPr>
        <w:spacing w:after="0" w:afterAutospacing="0" w:line="120" w:lineRule="atLeast"/>
        <w:jc w:val="center"/>
        <w:rPr>
          <w:rFonts w:ascii="Nirmala UI" w:hAnsi="Nirmala UI" w:cs="Nirmala UI"/>
          <w:bCs/>
          <w:u w:val="single"/>
          <w:lang w:val="en-US" w:bidi="hi-IN"/>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lastRenderedPageBreak/>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lastRenderedPageBreak/>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lastRenderedPageBreak/>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w:t>
      </w:r>
      <w:r w:rsidRPr="00B6201E">
        <w:rPr>
          <w:rFonts w:asciiTheme="minorHAnsi" w:hAnsiTheme="minorHAnsi" w:cstheme="minorHAnsi"/>
        </w:rPr>
        <w:lastRenderedPageBreak/>
        <w:t>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bidi="hi-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B7B84F"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lastRenderedPageBreak/>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lastRenderedPageBreak/>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lastRenderedPageBreak/>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w:t>
      </w:r>
      <w:r w:rsidRPr="00B6201E">
        <w:rPr>
          <w:rFonts w:asciiTheme="minorHAnsi" w:eastAsia="Arial" w:hAnsiTheme="minorHAnsi" w:cstheme="minorHAnsi"/>
        </w:rPr>
        <w:lastRenderedPageBreak/>
        <w:t>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w:t>
      </w:r>
      <w:r w:rsidRPr="00B6201E">
        <w:rPr>
          <w:rFonts w:asciiTheme="minorHAnsi" w:eastAsia="Arial" w:hAnsiTheme="minorHAnsi" w:cstheme="minorHAnsi"/>
        </w:rPr>
        <w:lastRenderedPageBreak/>
        <w:t>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w:t>
      </w:r>
      <w:r w:rsidR="005858AF" w:rsidRPr="00B6201E">
        <w:rPr>
          <w:rFonts w:asciiTheme="minorHAnsi" w:eastAsia="Arial" w:hAnsiTheme="minorHAnsi" w:cstheme="minorHAnsi"/>
        </w:rPr>
        <w:lastRenderedPageBreak/>
        <w:t xml:space="preserve">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lastRenderedPageBreak/>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lastRenderedPageBreak/>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w:t>
      </w:r>
      <w:r w:rsidRPr="00B6201E">
        <w:rPr>
          <w:rFonts w:asciiTheme="minorHAnsi" w:eastAsia="Arial" w:hAnsiTheme="minorHAnsi" w:cstheme="minorHAnsi"/>
        </w:rPr>
        <w:lastRenderedPageBreak/>
        <w:t>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t>
      </w:r>
      <w:r w:rsidRPr="00B6201E">
        <w:rPr>
          <w:rFonts w:asciiTheme="minorHAnsi" w:eastAsia="Arial" w:hAnsiTheme="minorHAnsi" w:cstheme="minorHAnsi"/>
        </w:rPr>
        <w:lastRenderedPageBreak/>
        <w:t>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w:t>
      </w:r>
      <w:r w:rsidRPr="00B6201E">
        <w:rPr>
          <w:rFonts w:asciiTheme="minorHAnsi" w:eastAsia="Arial" w:hAnsiTheme="minorHAnsi" w:cstheme="minorHAnsi"/>
        </w:rPr>
        <w:lastRenderedPageBreak/>
        <w:t>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 xml:space="preserve">Before energizing, measure insulation resistance of the cable form phase to phase &amp; that from phase to ground, Insulation, resistance of the bus bars at the </w:t>
      </w:r>
      <w:r w:rsidRPr="00B6201E">
        <w:rPr>
          <w:rFonts w:asciiTheme="minorHAnsi" w:eastAsia="Arial" w:hAnsiTheme="minorHAnsi" w:cstheme="minorHAnsi"/>
        </w:rPr>
        <w:lastRenderedPageBreak/>
        <w:t>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lastRenderedPageBreak/>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w:t>
      </w:r>
      <w:r w:rsidRPr="00B6201E">
        <w:rPr>
          <w:rFonts w:asciiTheme="minorHAnsi" w:hAnsiTheme="minorHAnsi" w:cstheme="minorHAnsi"/>
        </w:rPr>
        <w:lastRenderedPageBreak/>
        <w:t>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lastRenderedPageBreak/>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lastRenderedPageBreak/>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w:t>
      </w:r>
      <w:r w:rsidRPr="00B6201E">
        <w:rPr>
          <w:rFonts w:asciiTheme="minorHAnsi" w:hAnsiTheme="minorHAnsi" w:cstheme="minorHAnsi"/>
        </w:rPr>
        <w:lastRenderedPageBreak/>
        <w:t>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lastRenderedPageBreak/>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Hour" w:val="13"/>
          <w:attr w:name="Minute"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lastRenderedPageBreak/>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lastRenderedPageBreak/>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lastRenderedPageBreak/>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0D9826F3" w14:textId="77777777" w:rsidR="00961221" w:rsidRDefault="00961221" w:rsidP="002748DB">
      <w:pPr>
        <w:spacing w:after="0" w:afterAutospacing="0" w:line="120" w:lineRule="atLeast"/>
        <w:jc w:val="center"/>
        <w:rPr>
          <w:rFonts w:ascii="Nirmala UI" w:hAnsi="Nirmala UI" w:cs="Nirmala UI"/>
          <w:bCs/>
          <w:lang w:val="en-US" w:bidi="hi-IN"/>
        </w:rPr>
      </w:pPr>
    </w:p>
    <w:p w14:paraId="211AF26D" w14:textId="77777777" w:rsidR="00961221" w:rsidRDefault="00961221" w:rsidP="002748DB">
      <w:pPr>
        <w:spacing w:after="0" w:afterAutospacing="0" w:line="120" w:lineRule="atLeast"/>
        <w:jc w:val="center"/>
        <w:rPr>
          <w:rFonts w:ascii="Nirmala UI" w:hAnsi="Nirmala UI" w:cs="Nirmala UI"/>
          <w:bCs/>
          <w:lang w:val="en-US" w:bidi="hi-IN"/>
        </w:rPr>
      </w:pPr>
    </w:p>
    <w:p w14:paraId="0B053DBE" w14:textId="77777777" w:rsidR="00961221" w:rsidRPr="0052457E" w:rsidRDefault="00961221" w:rsidP="00961221">
      <w:pPr>
        <w:spacing w:after="0" w:afterAutospacing="0" w:line="120" w:lineRule="atLeast"/>
        <w:jc w:val="center"/>
        <w:rPr>
          <w:rFonts w:ascii="Calibri" w:hAnsi="Calibri" w:cs="Calibri"/>
          <w:b/>
          <w:sz w:val="24"/>
          <w:szCs w:val="24"/>
          <w:highlight w:val="yellow"/>
        </w:rPr>
      </w:pPr>
      <w:r w:rsidRPr="0052457E">
        <w:rPr>
          <w:rFonts w:ascii="Nirmala UI" w:hAnsi="Nirmala UI" w:cs="Nirmala UI" w:hint="cs"/>
          <w:bCs/>
          <w:sz w:val="24"/>
          <w:szCs w:val="24"/>
          <w:highlight w:val="yellow"/>
          <w:cs/>
          <w:lang w:bidi="hi-IN"/>
        </w:rPr>
        <w:t>सेन्</w:t>
      </w:r>
      <w:r w:rsidRPr="0052457E">
        <w:rPr>
          <w:rFonts w:ascii="Calibri" w:hAnsi="Calibri" w:cs="Calibri"/>
          <w:bCs/>
          <w:sz w:val="24"/>
          <w:szCs w:val="24"/>
          <w:highlight w:val="yellow"/>
          <w:cs/>
          <w:lang w:bidi="hi-IN"/>
        </w:rPr>
        <w:t>‍</w:t>
      </w:r>
      <w:r w:rsidRPr="0052457E">
        <w:rPr>
          <w:rFonts w:ascii="Nirmala UI" w:hAnsi="Nirmala UI" w:cs="Nirmala UI" w:hint="cs"/>
          <w:bCs/>
          <w:sz w:val="24"/>
          <w:szCs w:val="24"/>
          <w:highlight w:val="yellow"/>
          <w:cs/>
          <w:lang w:bidi="hi-IN"/>
        </w:rPr>
        <w:t>ट्रल</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बैंक</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ऑफ</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इंडिया</w:t>
      </w:r>
      <w:r w:rsidRPr="0052457E">
        <w:rPr>
          <w:rFonts w:ascii="Calibri" w:hAnsi="Calibri" w:cs="Calibri"/>
          <w:bCs/>
          <w:sz w:val="24"/>
          <w:szCs w:val="24"/>
          <w:highlight w:val="yellow"/>
          <w:cs/>
          <w:lang w:bidi="hi-IN"/>
        </w:rPr>
        <w:t>/</w:t>
      </w:r>
      <w:r w:rsidRPr="0052457E">
        <w:rPr>
          <w:rFonts w:ascii="Calibri" w:hAnsi="Calibri" w:cs="Calibri"/>
          <w:b/>
          <w:sz w:val="24"/>
          <w:szCs w:val="24"/>
          <w:highlight w:val="yellow"/>
          <w:cs/>
          <w:lang w:bidi="hi-IN"/>
        </w:rPr>
        <w:t xml:space="preserve"> </w:t>
      </w:r>
      <w:r w:rsidRPr="0052457E">
        <w:rPr>
          <w:rFonts w:ascii="Calibri" w:hAnsi="Calibri" w:cs="Calibri"/>
          <w:b/>
          <w:sz w:val="24"/>
          <w:szCs w:val="24"/>
          <w:highlight w:val="yellow"/>
        </w:rPr>
        <w:t>CENTRAL BANK OF INDIA</w:t>
      </w:r>
    </w:p>
    <w:p w14:paraId="631E4BC2" w14:textId="77777777" w:rsidR="00961221" w:rsidRDefault="00961221" w:rsidP="00961221">
      <w:pPr>
        <w:spacing w:after="0" w:afterAutospacing="0" w:line="120" w:lineRule="atLeast"/>
        <w:jc w:val="center"/>
        <w:rPr>
          <w:rFonts w:ascii="Calibri" w:hAnsi="Calibri" w:cs="Calibri"/>
          <w:b/>
          <w:sz w:val="24"/>
          <w:szCs w:val="24"/>
        </w:rPr>
      </w:pPr>
      <w:r w:rsidRPr="0052457E">
        <w:rPr>
          <w:rFonts w:ascii="Calibri" w:hAnsi="Calibri" w:cs="Calibri"/>
          <w:b/>
          <w:sz w:val="24"/>
          <w:szCs w:val="24"/>
          <w:highlight w:val="yellow"/>
        </w:rPr>
        <w:t>LIST OF MATERIALS OF APPROVED BRAND AND/OR MANUFACTURE – FURNISHING</w:t>
      </w:r>
    </w:p>
    <w:p w14:paraId="1C4D31FD" w14:textId="77777777" w:rsidR="00961221" w:rsidRPr="0052457E" w:rsidRDefault="00961221" w:rsidP="00961221">
      <w:pPr>
        <w:ind w:left="360"/>
        <w:jc w:val="both"/>
        <w:rPr>
          <w:rFonts w:asciiTheme="minorHAnsi" w:hAnsiTheme="minorHAnsi" w:cstheme="minorHAnsi"/>
          <w:b/>
          <w:color w:val="000000" w:themeColor="text1"/>
          <w:sz w:val="2"/>
          <w:szCs w:val="24"/>
          <w:u w:val="single"/>
        </w:rPr>
      </w:pPr>
      <w:r>
        <w:rPr>
          <w:rFonts w:asciiTheme="minorHAnsi" w:hAnsiTheme="minorHAnsi" w:cstheme="minorHAnsi"/>
          <w:b/>
          <w:color w:val="000000" w:themeColor="text1"/>
          <w:sz w:val="2"/>
          <w:szCs w:val="24"/>
          <w:u w:val="single"/>
        </w:rPr>
        <w:t>y</w:t>
      </w:r>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961221" w:rsidRPr="008C3C5F" w14:paraId="404D22AB" w14:textId="77777777" w:rsidTr="005E471A">
        <w:trPr>
          <w:trHeight w:val="417"/>
        </w:trPr>
        <w:tc>
          <w:tcPr>
            <w:tcW w:w="540" w:type="dxa"/>
          </w:tcPr>
          <w:p w14:paraId="58836896" w14:textId="77777777" w:rsidR="00961221" w:rsidRPr="001312FD" w:rsidRDefault="00961221" w:rsidP="00961221">
            <w:pPr>
              <w:numPr>
                <w:ilvl w:val="0"/>
                <w:numId w:val="30"/>
              </w:numPr>
              <w:spacing w:after="0" w:afterAutospacing="0" w:line="120" w:lineRule="atLeast"/>
              <w:ind w:right="-1560"/>
              <w:jc w:val="both"/>
              <w:rPr>
                <w:rFonts w:ascii="Calibri" w:hAnsi="Calibri" w:cs="Calibri"/>
                <w:sz w:val="24"/>
                <w:szCs w:val="24"/>
              </w:rPr>
            </w:pPr>
          </w:p>
        </w:tc>
        <w:tc>
          <w:tcPr>
            <w:tcW w:w="4140" w:type="dxa"/>
          </w:tcPr>
          <w:p w14:paraId="44502CB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52D13E3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961221" w:rsidRPr="008C3C5F" w14:paraId="2D943E73" w14:textId="77777777" w:rsidTr="005E471A">
        <w:tc>
          <w:tcPr>
            <w:tcW w:w="540" w:type="dxa"/>
          </w:tcPr>
          <w:p w14:paraId="6A37CDAA" w14:textId="77777777" w:rsidR="00961221" w:rsidRPr="001312FD" w:rsidRDefault="00961221" w:rsidP="00961221">
            <w:pPr>
              <w:numPr>
                <w:ilvl w:val="0"/>
                <w:numId w:val="30"/>
              </w:numPr>
              <w:spacing w:after="0" w:afterAutospacing="0" w:line="120" w:lineRule="atLeast"/>
              <w:ind w:right="-1560"/>
              <w:jc w:val="both"/>
              <w:rPr>
                <w:rFonts w:ascii="Calibri" w:hAnsi="Calibri" w:cs="Calibri"/>
                <w:sz w:val="24"/>
                <w:szCs w:val="24"/>
              </w:rPr>
            </w:pPr>
          </w:p>
        </w:tc>
        <w:tc>
          <w:tcPr>
            <w:tcW w:w="4140" w:type="dxa"/>
          </w:tcPr>
          <w:p w14:paraId="79D9E0E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3695D83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961221" w:rsidRPr="008C3C5F" w14:paraId="1169946B" w14:textId="77777777" w:rsidTr="005E471A">
        <w:tc>
          <w:tcPr>
            <w:tcW w:w="540" w:type="dxa"/>
          </w:tcPr>
          <w:p w14:paraId="2B2C896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6A04D7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2EC9DE8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961221" w:rsidRPr="008C3C5F" w14:paraId="05BD8F0E" w14:textId="77777777" w:rsidTr="005E471A">
        <w:tc>
          <w:tcPr>
            <w:tcW w:w="540" w:type="dxa"/>
          </w:tcPr>
          <w:p w14:paraId="1A6F7E0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428C03"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0E02352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961221" w:rsidRPr="008C3C5F" w14:paraId="444B3B17" w14:textId="77777777" w:rsidTr="005E471A">
        <w:tc>
          <w:tcPr>
            <w:tcW w:w="540" w:type="dxa"/>
          </w:tcPr>
          <w:p w14:paraId="5425D1E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9F3094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0BB89C2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961221" w:rsidRPr="008C3C5F" w14:paraId="1526D262" w14:textId="77777777" w:rsidTr="005E471A">
        <w:tc>
          <w:tcPr>
            <w:tcW w:w="540" w:type="dxa"/>
          </w:tcPr>
          <w:p w14:paraId="1526C0A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ABA156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1FD3A32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961221" w:rsidRPr="008C3C5F" w14:paraId="0C5A45E6" w14:textId="77777777" w:rsidTr="005E471A">
        <w:tc>
          <w:tcPr>
            <w:tcW w:w="540" w:type="dxa"/>
          </w:tcPr>
          <w:p w14:paraId="0D61AA7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6D50E7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6698BB6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GreenLam/Century/Ecogen</w:t>
            </w:r>
          </w:p>
        </w:tc>
      </w:tr>
      <w:tr w:rsidR="00961221" w:rsidRPr="008C3C5F" w14:paraId="123AC79D" w14:textId="77777777" w:rsidTr="005E471A">
        <w:tc>
          <w:tcPr>
            <w:tcW w:w="540" w:type="dxa"/>
          </w:tcPr>
          <w:p w14:paraId="7E38361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D80BAC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5E8AE9D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Superbond/ Euro Bond </w:t>
            </w:r>
          </w:p>
        </w:tc>
      </w:tr>
      <w:tr w:rsidR="00961221" w:rsidRPr="008C3C5F" w14:paraId="79A3780A" w14:textId="77777777" w:rsidTr="005E471A">
        <w:tc>
          <w:tcPr>
            <w:tcW w:w="540" w:type="dxa"/>
          </w:tcPr>
          <w:p w14:paraId="74087CF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4AF130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4B78F03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961221" w:rsidRPr="008C3C5F" w14:paraId="3DA1F6CF" w14:textId="77777777" w:rsidTr="005E471A">
        <w:tc>
          <w:tcPr>
            <w:tcW w:w="540" w:type="dxa"/>
          </w:tcPr>
          <w:p w14:paraId="0F411B9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FCBF80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5EF6D04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961221" w:rsidRPr="008C3C5F" w14:paraId="05C6B246" w14:textId="77777777" w:rsidTr="005E471A">
        <w:tc>
          <w:tcPr>
            <w:tcW w:w="540" w:type="dxa"/>
          </w:tcPr>
          <w:p w14:paraId="09863F11"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E2E16C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492E06C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961221" w:rsidRPr="008C3C5F" w14:paraId="18708227" w14:textId="77777777" w:rsidTr="005E471A">
        <w:tc>
          <w:tcPr>
            <w:tcW w:w="540" w:type="dxa"/>
          </w:tcPr>
          <w:p w14:paraId="32B1E0D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D0ADDBC"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54E9626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961221" w:rsidRPr="008C3C5F" w14:paraId="2AEB175D" w14:textId="77777777" w:rsidTr="005E471A">
        <w:tc>
          <w:tcPr>
            <w:tcW w:w="540" w:type="dxa"/>
          </w:tcPr>
          <w:p w14:paraId="2F3DD44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204A36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36FD351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Tata Float / Modi float / Saint Gobain</w:t>
            </w:r>
          </w:p>
        </w:tc>
      </w:tr>
      <w:tr w:rsidR="00961221" w:rsidRPr="008C3C5F" w14:paraId="367006F2" w14:textId="77777777" w:rsidTr="005E471A">
        <w:tc>
          <w:tcPr>
            <w:tcW w:w="540" w:type="dxa"/>
          </w:tcPr>
          <w:p w14:paraId="17EC1A5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7BC1183"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64F8C37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961221" w:rsidRPr="008C3C5F" w14:paraId="74391B11" w14:textId="77777777" w:rsidTr="005E471A">
        <w:tc>
          <w:tcPr>
            <w:tcW w:w="540" w:type="dxa"/>
          </w:tcPr>
          <w:p w14:paraId="02C753C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3E58EF3"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08A9C6B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Tata asahi</w:t>
            </w:r>
          </w:p>
        </w:tc>
      </w:tr>
      <w:tr w:rsidR="00961221" w:rsidRPr="008C3C5F" w14:paraId="1EDFEA2F" w14:textId="77777777" w:rsidTr="005E471A">
        <w:tc>
          <w:tcPr>
            <w:tcW w:w="540" w:type="dxa"/>
          </w:tcPr>
          <w:p w14:paraId="4DD04B0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ADBC62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6C4E9CB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Jyoti/ ebco / ISI Mark / Flora or equivalent.</w:t>
            </w:r>
          </w:p>
        </w:tc>
      </w:tr>
      <w:tr w:rsidR="00961221" w:rsidRPr="008C3C5F" w14:paraId="54C26A7C" w14:textId="77777777" w:rsidTr="005E471A">
        <w:tc>
          <w:tcPr>
            <w:tcW w:w="540" w:type="dxa"/>
          </w:tcPr>
          <w:p w14:paraId="0F27D9B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6D8877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3BD0CFD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CB17223" w14:textId="77777777" w:rsidTr="005E471A">
        <w:tc>
          <w:tcPr>
            <w:tcW w:w="540" w:type="dxa"/>
          </w:tcPr>
          <w:p w14:paraId="417BE8C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99E941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63A499E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1A540956" w14:textId="77777777" w:rsidTr="005E471A">
        <w:tc>
          <w:tcPr>
            <w:tcW w:w="540" w:type="dxa"/>
          </w:tcPr>
          <w:p w14:paraId="7E74712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267143"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61D3EDB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C93FEE5" w14:textId="77777777" w:rsidTr="005E471A">
        <w:tc>
          <w:tcPr>
            <w:tcW w:w="540" w:type="dxa"/>
          </w:tcPr>
          <w:p w14:paraId="24F6D90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CF0782C"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203F044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55C9AA44" w14:textId="77777777" w:rsidTr="005E471A">
        <w:tc>
          <w:tcPr>
            <w:tcW w:w="540" w:type="dxa"/>
          </w:tcPr>
          <w:p w14:paraId="44A66EA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FEF15B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5220F7A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Ipsa/Haffle/Hettich </w:t>
            </w:r>
          </w:p>
        </w:tc>
      </w:tr>
      <w:tr w:rsidR="00961221" w:rsidRPr="008C3C5F" w14:paraId="42834D99" w14:textId="77777777" w:rsidTr="005E471A">
        <w:tc>
          <w:tcPr>
            <w:tcW w:w="540" w:type="dxa"/>
          </w:tcPr>
          <w:p w14:paraId="3495E26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51C1C6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527A8D1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115AEEBA" w14:textId="77777777" w:rsidTr="005E471A">
        <w:tc>
          <w:tcPr>
            <w:tcW w:w="540" w:type="dxa"/>
          </w:tcPr>
          <w:p w14:paraId="4244C0C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2A5204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73D36F1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7D8FFB14" w14:textId="77777777" w:rsidTr="005E471A">
        <w:tc>
          <w:tcPr>
            <w:tcW w:w="540" w:type="dxa"/>
          </w:tcPr>
          <w:p w14:paraId="68850FCA"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3BB976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5EABBD7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E6DD45C" w14:textId="77777777" w:rsidTr="005E471A">
        <w:tc>
          <w:tcPr>
            <w:tcW w:w="540" w:type="dxa"/>
          </w:tcPr>
          <w:p w14:paraId="17A03CB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945AAC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00B5183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45376611" w14:textId="77777777" w:rsidTr="005E471A">
        <w:tc>
          <w:tcPr>
            <w:tcW w:w="540" w:type="dxa"/>
          </w:tcPr>
          <w:p w14:paraId="1678AEF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EDDA52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0815BE6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0CA8FD9E" w14:textId="77777777" w:rsidTr="005E471A">
        <w:tc>
          <w:tcPr>
            <w:tcW w:w="540" w:type="dxa"/>
          </w:tcPr>
          <w:p w14:paraId="7953676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FB3A4D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79C81A6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961221" w:rsidRPr="008C3C5F" w14:paraId="724C72A6" w14:textId="77777777" w:rsidTr="005E471A">
        <w:tc>
          <w:tcPr>
            <w:tcW w:w="540" w:type="dxa"/>
          </w:tcPr>
          <w:p w14:paraId="4A164BF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6D646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03B282B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42909064" w14:textId="77777777" w:rsidTr="005E471A">
        <w:tc>
          <w:tcPr>
            <w:tcW w:w="540" w:type="dxa"/>
          </w:tcPr>
          <w:p w14:paraId="79D74CE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3AE2AD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5BAE236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010808AD" w14:textId="77777777" w:rsidTr="005E471A">
        <w:tc>
          <w:tcPr>
            <w:tcW w:w="540" w:type="dxa"/>
          </w:tcPr>
          <w:p w14:paraId="3F0016B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174EBF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7D8C0E2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03EE930" w14:textId="77777777" w:rsidTr="005E471A">
        <w:tc>
          <w:tcPr>
            <w:tcW w:w="540" w:type="dxa"/>
          </w:tcPr>
          <w:p w14:paraId="2C41825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31B42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55D9D14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209D7932" w14:textId="77777777" w:rsidTr="005E471A">
        <w:tc>
          <w:tcPr>
            <w:tcW w:w="540" w:type="dxa"/>
          </w:tcPr>
          <w:p w14:paraId="2884A018"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2FE816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78B7073C"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961221" w:rsidRPr="008C3C5F" w14:paraId="3DB682E3" w14:textId="77777777" w:rsidTr="005E471A">
        <w:tc>
          <w:tcPr>
            <w:tcW w:w="540" w:type="dxa"/>
          </w:tcPr>
          <w:p w14:paraId="543F28E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6106F6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0F8D605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21E1388E" w14:textId="77777777" w:rsidTr="005E471A">
        <w:tc>
          <w:tcPr>
            <w:tcW w:w="540" w:type="dxa"/>
          </w:tcPr>
          <w:p w14:paraId="1DC813A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FA7020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650592E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020E5C93" w14:textId="77777777" w:rsidTr="005E471A">
        <w:tc>
          <w:tcPr>
            <w:tcW w:w="540" w:type="dxa"/>
          </w:tcPr>
          <w:p w14:paraId="58435F8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BB3890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219C3E4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961221" w:rsidRPr="008C3C5F" w14:paraId="25B1A775" w14:textId="77777777" w:rsidTr="005E471A">
        <w:tc>
          <w:tcPr>
            <w:tcW w:w="540" w:type="dxa"/>
          </w:tcPr>
          <w:p w14:paraId="7C02360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BDEFD4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34A7D56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961221" w:rsidRPr="008C3C5F" w14:paraId="74D81011" w14:textId="77777777" w:rsidTr="005E471A">
        <w:tc>
          <w:tcPr>
            <w:tcW w:w="540" w:type="dxa"/>
          </w:tcPr>
          <w:p w14:paraId="2B71F657"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E04425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1472028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Fevicol / Araldite/Anchor</w:t>
            </w:r>
          </w:p>
        </w:tc>
      </w:tr>
      <w:tr w:rsidR="00961221" w:rsidRPr="008C3C5F" w14:paraId="5C9D0E3B" w14:textId="77777777" w:rsidTr="005E471A">
        <w:tc>
          <w:tcPr>
            <w:tcW w:w="540" w:type="dxa"/>
          </w:tcPr>
          <w:p w14:paraId="1FED554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EECB33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09A3666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SR 998 or SR Express of M/s. Pedilite Industries.</w:t>
            </w:r>
          </w:p>
        </w:tc>
      </w:tr>
      <w:tr w:rsidR="00961221" w:rsidRPr="008C3C5F" w14:paraId="169984AC" w14:textId="77777777" w:rsidTr="005E471A">
        <w:tc>
          <w:tcPr>
            <w:tcW w:w="540" w:type="dxa"/>
          </w:tcPr>
          <w:p w14:paraId="1037D4D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8ECE2B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42C18F0C"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961221" w:rsidRPr="008C3C5F" w14:paraId="5017633B" w14:textId="77777777" w:rsidTr="005E471A">
        <w:tc>
          <w:tcPr>
            <w:tcW w:w="540" w:type="dxa"/>
          </w:tcPr>
          <w:p w14:paraId="1A836EA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F3826E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68383A0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961221" w:rsidRPr="008C3C5F" w14:paraId="1A3430E5" w14:textId="77777777" w:rsidTr="005E471A">
        <w:tc>
          <w:tcPr>
            <w:tcW w:w="540" w:type="dxa"/>
          </w:tcPr>
          <w:p w14:paraId="2C46A0D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C95C3E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088966A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961221" w:rsidRPr="008C3C5F" w14:paraId="1B99B5C3" w14:textId="77777777" w:rsidTr="005E471A">
        <w:tc>
          <w:tcPr>
            <w:tcW w:w="540" w:type="dxa"/>
          </w:tcPr>
          <w:p w14:paraId="5F44905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461461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02CA07C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961221" w:rsidRPr="008C3C5F" w14:paraId="7317C17D" w14:textId="77777777" w:rsidTr="005E471A">
        <w:tc>
          <w:tcPr>
            <w:tcW w:w="540" w:type="dxa"/>
          </w:tcPr>
          <w:p w14:paraId="72DECA7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0A12CA"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657FCE3C"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961221" w:rsidRPr="008C3C5F" w14:paraId="362DE051" w14:textId="77777777" w:rsidTr="005E471A">
        <w:tblPrEx>
          <w:tblLook w:val="00A0" w:firstRow="1" w:lastRow="0" w:firstColumn="1" w:lastColumn="0" w:noHBand="0" w:noVBand="0"/>
        </w:tblPrEx>
        <w:tc>
          <w:tcPr>
            <w:tcW w:w="540" w:type="dxa"/>
          </w:tcPr>
          <w:p w14:paraId="7166D59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111DD5F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40A5DD7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- 53 grade or high.</w:t>
            </w:r>
          </w:p>
        </w:tc>
      </w:tr>
      <w:tr w:rsidR="00961221" w:rsidRPr="008C3C5F" w14:paraId="60C0636B" w14:textId="77777777" w:rsidTr="005E471A">
        <w:tblPrEx>
          <w:tblLook w:val="00A0" w:firstRow="1" w:lastRow="0" w:firstColumn="1" w:lastColumn="0" w:noHBand="0" w:noVBand="0"/>
        </w:tblPrEx>
        <w:tc>
          <w:tcPr>
            <w:tcW w:w="540" w:type="dxa"/>
          </w:tcPr>
          <w:p w14:paraId="19036536"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324E7DA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0837D3A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- 43 grade.</w:t>
            </w:r>
          </w:p>
        </w:tc>
      </w:tr>
      <w:tr w:rsidR="00961221" w:rsidRPr="008C3C5F" w14:paraId="0B7C69D6" w14:textId="77777777" w:rsidTr="005E471A">
        <w:tblPrEx>
          <w:tblLook w:val="00A0" w:firstRow="1" w:lastRow="0" w:firstColumn="1" w:lastColumn="0" w:noHBand="0" w:noVBand="0"/>
        </w:tblPrEx>
        <w:tc>
          <w:tcPr>
            <w:tcW w:w="540" w:type="dxa"/>
          </w:tcPr>
          <w:p w14:paraId="4FB2FC54"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086F10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73D9F44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961221" w:rsidRPr="008C3C5F" w14:paraId="0C1545D0" w14:textId="77777777" w:rsidTr="005E471A">
        <w:tblPrEx>
          <w:tblLook w:val="00A0" w:firstRow="1" w:lastRow="0" w:firstColumn="1" w:lastColumn="0" w:noHBand="0" w:noVBand="0"/>
        </w:tblPrEx>
        <w:tc>
          <w:tcPr>
            <w:tcW w:w="540" w:type="dxa"/>
          </w:tcPr>
          <w:p w14:paraId="3EF4F2C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611E94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082EF26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961221" w:rsidRPr="008C3C5F" w14:paraId="1949AD3C" w14:textId="77777777" w:rsidTr="005E471A">
        <w:tblPrEx>
          <w:tblLook w:val="00A0" w:firstRow="1" w:lastRow="0" w:firstColumn="1" w:lastColumn="0" w:noHBand="0" w:noVBand="0"/>
        </w:tblPrEx>
        <w:tc>
          <w:tcPr>
            <w:tcW w:w="540" w:type="dxa"/>
          </w:tcPr>
          <w:p w14:paraId="2723F67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9B3B62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6E60F95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Roffe/ Cica / Krishna Chemicals / Sunanda Perma quick.</w:t>
            </w:r>
          </w:p>
        </w:tc>
      </w:tr>
      <w:tr w:rsidR="00961221" w:rsidRPr="008C3C5F" w14:paraId="7D3A0B9C" w14:textId="77777777" w:rsidTr="005E471A">
        <w:tblPrEx>
          <w:tblLook w:val="00A0" w:firstRow="1" w:lastRow="0" w:firstColumn="1" w:lastColumn="0" w:noHBand="0" w:noVBand="0"/>
        </w:tblPrEx>
        <w:tc>
          <w:tcPr>
            <w:tcW w:w="540" w:type="dxa"/>
          </w:tcPr>
          <w:p w14:paraId="3A87A699"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10F003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3788268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 xml:space="preserve">Nitco/Johnson </w:t>
            </w:r>
          </w:p>
        </w:tc>
      </w:tr>
      <w:tr w:rsidR="00961221" w:rsidRPr="008C3C5F" w14:paraId="217B631B" w14:textId="77777777" w:rsidTr="005E471A">
        <w:tblPrEx>
          <w:tblLook w:val="00A0" w:firstRow="1" w:lastRow="0" w:firstColumn="1" w:lastColumn="0" w:noHBand="0" w:noVBand="0"/>
        </w:tblPrEx>
        <w:tc>
          <w:tcPr>
            <w:tcW w:w="540" w:type="dxa"/>
          </w:tcPr>
          <w:p w14:paraId="36DC68C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0ACF6A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467F6CB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Nitco/Johnson</w:t>
            </w:r>
          </w:p>
        </w:tc>
      </w:tr>
      <w:tr w:rsidR="00961221" w:rsidRPr="008C3C5F" w14:paraId="0FE38CA2" w14:textId="77777777" w:rsidTr="005E471A">
        <w:tblPrEx>
          <w:tblLook w:val="00A0" w:firstRow="1" w:lastRow="0" w:firstColumn="1" w:lastColumn="0" w:noHBand="0" w:noVBand="0"/>
        </w:tblPrEx>
        <w:tc>
          <w:tcPr>
            <w:tcW w:w="540" w:type="dxa"/>
          </w:tcPr>
          <w:p w14:paraId="1595D17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F92513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1B43B781" w14:textId="77777777" w:rsidR="00961221" w:rsidRPr="001312FD" w:rsidRDefault="00961221" w:rsidP="005E471A">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961221" w:rsidRPr="008C3C5F" w14:paraId="1732DB7C" w14:textId="77777777" w:rsidTr="005E471A">
        <w:tblPrEx>
          <w:tblLook w:val="00A0" w:firstRow="1" w:lastRow="0" w:firstColumn="1" w:lastColumn="0" w:noHBand="0" w:noVBand="0"/>
        </w:tblPrEx>
        <w:tc>
          <w:tcPr>
            <w:tcW w:w="540" w:type="dxa"/>
          </w:tcPr>
          <w:p w14:paraId="2796E23E"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272319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51E69D7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 / Essco</w:t>
            </w:r>
          </w:p>
        </w:tc>
      </w:tr>
      <w:tr w:rsidR="00961221" w:rsidRPr="008C3C5F" w14:paraId="62301511" w14:textId="77777777" w:rsidTr="005E471A">
        <w:tblPrEx>
          <w:tblLook w:val="00A0" w:firstRow="1" w:lastRow="0" w:firstColumn="1" w:lastColumn="0" w:noHBand="0" w:noVBand="0"/>
        </w:tblPrEx>
        <w:tc>
          <w:tcPr>
            <w:tcW w:w="540" w:type="dxa"/>
          </w:tcPr>
          <w:p w14:paraId="151AD8F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019EE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53398F0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Bangal iron Corporation / NICO / BIC</w:t>
            </w:r>
          </w:p>
        </w:tc>
      </w:tr>
      <w:tr w:rsidR="00961221" w:rsidRPr="008C3C5F" w14:paraId="28D00AF1" w14:textId="77777777" w:rsidTr="005E471A">
        <w:tblPrEx>
          <w:tblLook w:val="00A0" w:firstRow="1" w:lastRow="0" w:firstColumn="1" w:lastColumn="0" w:noHBand="0" w:noVBand="0"/>
        </w:tblPrEx>
        <w:tc>
          <w:tcPr>
            <w:tcW w:w="540" w:type="dxa"/>
          </w:tcPr>
          <w:p w14:paraId="69A5291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026DB4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6DB7374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961221" w:rsidRPr="008C3C5F" w14:paraId="76702B79" w14:textId="77777777" w:rsidTr="005E471A">
        <w:tblPrEx>
          <w:tblLook w:val="00A0" w:firstRow="1" w:lastRow="0" w:firstColumn="1" w:lastColumn="0" w:noHBand="0" w:noVBand="0"/>
        </w:tblPrEx>
        <w:tc>
          <w:tcPr>
            <w:tcW w:w="540" w:type="dxa"/>
          </w:tcPr>
          <w:p w14:paraId="50407C2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E8557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70227F0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Dalmia</w:t>
            </w:r>
          </w:p>
        </w:tc>
      </w:tr>
      <w:tr w:rsidR="00961221" w:rsidRPr="008C3C5F" w14:paraId="28F7987E" w14:textId="77777777" w:rsidTr="005E471A">
        <w:tblPrEx>
          <w:tblLook w:val="00A0" w:firstRow="1" w:lastRow="0" w:firstColumn="1" w:lastColumn="0" w:noHBand="0" w:noVBand="0"/>
        </w:tblPrEx>
        <w:tc>
          <w:tcPr>
            <w:tcW w:w="540" w:type="dxa"/>
          </w:tcPr>
          <w:p w14:paraId="4840AB6E"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3FD792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5E1D66A4"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961221" w:rsidRPr="008C3C5F" w14:paraId="5BAE8939" w14:textId="77777777" w:rsidTr="005E471A">
        <w:tblPrEx>
          <w:tblLook w:val="00A0" w:firstRow="1" w:lastRow="0" w:firstColumn="1" w:lastColumn="0" w:noHBand="0" w:noVBand="0"/>
        </w:tblPrEx>
        <w:tc>
          <w:tcPr>
            <w:tcW w:w="540" w:type="dxa"/>
          </w:tcPr>
          <w:p w14:paraId="3DA1D75D"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4CFF07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3848CB5D"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Prince/ Tribore</w:t>
            </w:r>
          </w:p>
        </w:tc>
      </w:tr>
      <w:tr w:rsidR="00961221" w:rsidRPr="008C3C5F" w14:paraId="4BD0F446" w14:textId="77777777" w:rsidTr="005E471A">
        <w:tblPrEx>
          <w:tblLook w:val="00A0" w:firstRow="1" w:lastRow="0" w:firstColumn="1" w:lastColumn="0" w:noHBand="0" w:noVBand="0"/>
        </w:tblPrEx>
        <w:tc>
          <w:tcPr>
            <w:tcW w:w="540" w:type="dxa"/>
          </w:tcPr>
          <w:p w14:paraId="51D332C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E4F41A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3195685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961221" w:rsidRPr="008C3C5F" w14:paraId="7C9CDF6E" w14:textId="77777777" w:rsidTr="005E471A">
        <w:tblPrEx>
          <w:tblLook w:val="00A0" w:firstRow="1" w:lastRow="0" w:firstColumn="1" w:lastColumn="0" w:noHBand="0" w:noVBand="0"/>
        </w:tblPrEx>
        <w:tc>
          <w:tcPr>
            <w:tcW w:w="540" w:type="dxa"/>
          </w:tcPr>
          <w:p w14:paraId="2A380862"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42A6611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03E829E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961221" w:rsidRPr="008C3C5F" w14:paraId="16494A9D" w14:textId="77777777" w:rsidTr="005E471A">
        <w:tblPrEx>
          <w:tblLook w:val="00A0" w:firstRow="1" w:lastRow="0" w:firstColumn="1" w:lastColumn="0" w:noHBand="0" w:noVBand="0"/>
        </w:tblPrEx>
        <w:tc>
          <w:tcPr>
            <w:tcW w:w="540" w:type="dxa"/>
          </w:tcPr>
          <w:p w14:paraId="29346E9B"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B83FC82"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717AFD03"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Roffe Compound</w:t>
            </w:r>
          </w:p>
        </w:tc>
      </w:tr>
      <w:tr w:rsidR="00961221" w:rsidRPr="008C3C5F" w14:paraId="74409A0C" w14:textId="77777777" w:rsidTr="005E471A">
        <w:tblPrEx>
          <w:tblLook w:val="00A0" w:firstRow="1" w:lastRow="0" w:firstColumn="1" w:lastColumn="0" w:noHBand="0" w:noVBand="0"/>
        </w:tblPrEx>
        <w:tc>
          <w:tcPr>
            <w:tcW w:w="540" w:type="dxa"/>
          </w:tcPr>
          <w:p w14:paraId="14C01984"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289FA470"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F741B1B"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961221" w:rsidRPr="008C3C5F" w14:paraId="46D53610" w14:textId="77777777" w:rsidTr="005E471A">
        <w:tblPrEx>
          <w:tblLook w:val="00A0" w:firstRow="1" w:lastRow="0" w:firstColumn="1" w:lastColumn="0" w:noHBand="0" w:noVBand="0"/>
        </w:tblPrEx>
        <w:tc>
          <w:tcPr>
            <w:tcW w:w="540" w:type="dxa"/>
          </w:tcPr>
          <w:p w14:paraId="6D62A3E3"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7C361A19"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42941AC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961221" w:rsidRPr="008C3C5F" w14:paraId="0C2A80E6" w14:textId="77777777" w:rsidTr="005E471A">
        <w:tblPrEx>
          <w:tblLook w:val="00A0" w:firstRow="1" w:lastRow="0" w:firstColumn="1" w:lastColumn="0" w:noHBand="0" w:noVBand="0"/>
        </w:tblPrEx>
        <w:tc>
          <w:tcPr>
            <w:tcW w:w="540" w:type="dxa"/>
          </w:tcPr>
          <w:p w14:paraId="7C87ECDC"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0596A717"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7F94D7DF"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961221" w:rsidRPr="008C3C5F" w14:paraId="5ED04766" w14:textId="77777777" w:rsidTr="005E471A">
        <w:tblPrEx>
          <w:tblLook w:val="00A0" w:firstRow="1" w:lastRow="0" w:firstColumn="1" w:lastColumn="0" w:noHBand="0" w:noVBand="0"/>
        </w:tblPrEx>
        <w:tc>
          <w:tcPr>
            <w:tcW w:w="540" w:type="dxa"/>
          </w:tcPr>
          <w:p w14:paraId="559FA6D5"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68D02AD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15079448"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961221" w:rsidRPr="008C3C5F" w14:paraId="0662D95F" w14:textId="77777777" w:rsidTr="005E471A">
        <w:tblPrEx>
          <w:tblLook w:val="00A0" w:firstRow="1" w:lastRow="0" w:firstColumn="1" w:lastColumn="0" w:noHBand="0" w:noVBand="0"/>
        </w:tblPrEx>
        <w:tc>
          <w:tcPr>
            <w:tcW w:w="540" w:type="dxa"/>
          </w:tcPr>
          <w:p w14:paraId="77500B90"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4D888A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11FF3361"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Nerolac/ Asian/ Berger / ICI</w:t>
            </w:r>
          </w:p>
        </w:tc>
      </w:tr>
      <w:tr w:rsidR="00961221" w:rsidRPr="008C3C5F" w14:paraId="07591163" w14:textId="77777777" w:rsidTr="005E471A">
        <w:tblPrEx>
          <w:tblLook w:val="00A0" w:firstRow="1" w:lastRow="0" w:firstColumn="1" w:lastColumn="0" w:noHBand="0" w:noVBand="0"/>
        </w:tblPrEx>
        <w:tc>
          <w:tcPr>
            <w:tcW w:w="540" w:type="dxa"/>
          </w:tcPr>
          <w:p w14:paraId="1939CFC8" w14:textId="77777777" w:rsidR="00961221" w:rsidRPr="001312FD" w:rsidRDefault="00961221" w:rsidP="00961221">
            <w:pPr>
              <w:numPr>
                <w:ilvl w:val="0"/>
                <w:numId w:val="30"/>
              </w:numPr>
              <w:spacing w:after="0" w:afterAutospacing="0" w:line="120" w:lineRule="atLeast"/>
              <w:jc w:val="both"/>
              <w:rPr>
                <w:rFonts w:ascii="Calibri" w:hAnsi="Calibri" w:cs="Calibri"/>
                <w:sz w:val="24"/>
                <w:szCs w:val="24"/>
              </w:rPr>
            </w:pPr>
          </w:p>
        </w:tc>
        <w:tc>
          <w:tcPr>
            <w:tcW w:w="4140" w:type="dxa"/>
          </w:tcPr>
          <w:p w14:paraId="59E4DCF5"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3BFD90C6"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09A7D9BE" w14:textId="77777777" w:rsidR="00961221" w:rsidRPr="001312FD" w:rsidRDefault="00961221" w:rsidP="005E471A">
            <w:pPr>
              <w:spacing w:after="0" w:afterAutospacing="0" w:line="120" w:lineRule="atLeast"/>
              <w:jc w:val="both"/>
              <w:rPr>
                <w:rFonts w:ascii="Calibri" w:hAnsi="Calibri" w:cs="Calibri"/>
                <w:sz w:val="24"/>
                <w:szCs w:val="24"/>
              </w:rPr>
            </w:pPr>
            <w:r w:rsidRPr="001312FD">
              <w:rPr>
                <w:rFonts w:ascii="Calibri" w:hAnsi="Calibri" w:cs="Calibri"/>
                <w:sz w:val="24"/>
                <w:szCs w:val="24"/>
              </w:rPr>
              <w:t>Polysulphide – Pedilite Industries</w:t>
            </w:r>
          </w:p>
        </w:tc>
      </w:tr>
    </w:tbl>
    <w:p w14:paraId="7EFCC1C0" w14:textId="77777777" w:rsidR="00961221" w:rsidRPr="000F1D01" w:rsidRDefault="00961221" w:rsidP="00961221">
      <w:pPr>
        <w:jc w:val="both"/>
        <w:rPr>
          <w:rFonts w:asciiTheme="minorHAnsi" w:hAnsiTheme="minorHAnsi" w:cstheme="minorHAnsi"/>
          <w:b/>
          <w:color w:val="000000" w:themeColor="text1"/>
          <w:sz w:val="24"/>
          <w:szCs w:val="24"/>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A22E56">
        <w:rPr>
          <w:rFonts w:asciiTheme="minorHAnsi" w:hAnsiTheme="minorHAnsi" w:cstheme="minorHAnsi"/>
          <w:b/>
          <w:i/>
          <w:highlight w:val="yellow"/>
        </w:rPr>
        <w:t xml:space="preserve">Wherever more than one make </w:t>
      </w:r>
      <w:r w:rsidR="00694A1B" w:rsidRPr="00A22E56">
        <w:rPr>
          <w:rFonts w:asciiTheme="minorHAnsi" w:hAnsiTheme="minorHAnsi" w:cstheme="minorHAnsi"/>
          <w:b/>
          <w:i/>
          <w:highlight w:val="yellow"/>
        </w:rPr>
        <w:t>is</w:t>
      </w:r>
      <w:r w:rsidRPr="00A22E56">
        <w:rPr>
          <w:rFonts w:asciiTheme="minorHAnsi" w:hAnsiTheme="minorHAnsi" w:cstheme="minorHAnsi"/>
          <w:b/>
          <w:i/>
          <w:highlight w:val="yellow"/>
        </w:rPr>
        <w:t xml:space="preserve"> indicated, the contractor should use the material indicated first.</w:t>
      </w:r>
      <w:r w:rsidRPr="00B6201E">
        <w:rPr>
          <w:rFonts w:asciiTheme="minorHAnsi" w:hAnsiTheme="minorHAnsi" w:cstheme="minorHAnsi"/>
          <w:b/>
          <w:i/>
        </w:rPr>
        <w:t xml:space="preserve">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lastRenderedPageBreak/>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67600" w14:textId="77777777" w:rsidR="00456883" w:rsidRDefault="00456883" w:rsidP="009A21CF">
      <w:pPr>
        <w:spacing w:after="0" w:line="240" w:lineRule="auto"/>
      </w:pPr>
      <w:r>
        <w:separator/>
      </w:r>
    </w:p>
  </w:endnote>
  <w:endnote w:type="continuationSeparator" w:id="0">
    <w:p w14:paraId="46E04061" w14:textId="77777777" w:rsidR="00456883" w:rsidRDefault="00456883"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5E471A" w:rsidRDefault="005E471A">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Arial Unicode MS" w:hint="cs"/>
        <w:b/>
        <w:cs/>
        <w:lang w:bidi="hi-IN"/>
      </w:rPr>
      <w:t>रबर</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मोहर</w:t>
    </w:r>
    <w:r w:rsidRPr="00D12BF6">
      <w:rPr>
        <w:rFonts w:asciiTheme="minorHAnsi" w:hAnsiTheme="minorHAnsi" w:cstheme="minorHAnsi"/>
        <w:b/>
        <w:cs/>
        <w:lang w:bidi="hi-IN"/>
      </w:rPr>
      <w:t xml:space="preserve"> </w:t>
    </w:r>
    <w:r w:rsidRPr="00D12BF6">
      <w:rPr>
        <w:rFonts w:ascii="Mangal" w:hAnsi="Mangal" w:cs="Arial Unicode MS" w:hint="cs"/>
        <w:b/>
        <w:cs/>
        <w:lang w:bidi="hi-IN"/>
      </w:rPr>
      <w:t>सहित</w:t>
    </w:r>
    <w:r w:rsidRPr="00D12BF6">
      <w:rPr>
        <w:rFonts w:asciiTheme="minorHAnsi" w:hAnsiTheme="minorHAnsi" w:cstheme="minorHAnsi"/>
        <w:b/>
        <w:cs/>
        <w:lang w:bidi="hi-IN"/>
      </w:rPr>
      <w:t xml:space="preserve"> </w:t>
    </w:r>
    <w:r w:rsidRPr="00D12BF6">
      <w:rPr>
        <w:rFonts w:ascii="Mangal" w:hAnsi="Mangal" w:cs="Arial Unicode MS" w:hint="cs"/>
        <w:b/>
        <w:cs/>
        <w:lang w:bidi="hi-IN"/>
      </w:rPr>
      <w:t>निविदाकर्ता</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हस्‍ताक्षर</w:t>
    </w:r>
    <w:r w:rsidRPr="00D12BF6">
      <w:rPr>
        <w:rFonts w:asciiTheme="minorHAnsi" w:eastAsiaTheme="majorEastAsia" w:hAnsiTheme="minorHAnsi" w:cstheme="minorHAnsi"/>
      </w:rPr>
      <w:t xml:space="preserve"> </w:t>
    </w:r>
  </w:p>
  <w:p w14:paraId="76036E7A" w14:textId="03BA6E65" w:rsidR="005E471A" w:rsidRPr="00D12BF6" w:rsidRDefault="005E471A">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EE4D48" w:rsidRPr="00EE4D48">
      <w:rPr>
        <w:rFonts w:asciiTheme="minorHAnsi" w:eastAsiaTheme="majorEastAsia" w:hAnsiTheme="minorHAnsi" w:cstheme="minorHAnsi"/>
        <w:noProof/>
      </w:rPr>
      <w:t>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5E471A" w:rsidRPr="00473DB0" w:rsidRDefault="005E471A"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5E471A" w:rsidRPr="00473DB0" w:rsidRDefault="005E471A"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5E471A" w:rsidRPr="00B6201E" w:rsidRDefault="005E471A"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E4C4F" w14:textId="77777777" w:rsidR="00456883" w:rsidRDefault="00456883" w:rsidP="009A21CF">
      <w:pPr>
        <w:spacing w:after="0" w:line="240" w:lineRule="auto"/>
      </w:pPr>
      <w:r>
        <w:separator/>
      </w:r>
    </w:p>
  </w:footnote>
  <w:footnote w:type="continuationSeparator" w:id="0">
    <w:p w14:paraId="621C92F4" w14:textId="77777777" w:rsidR="00456883" w:rsidRDefault="00456883"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0B57"/>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21CE"/>
    <w:rsid w:val="00195201"/>
    <w:rsid w:val="001A1342"/>
    <w:rsid w:val="001A2146"/>
    <w:rsid w:val="001A39C7"/>
    <w:rsid w:val="001B1868"/>
    <w:rsid w:val="001B328E"/>
    <w:rsid w:val="001B4281"/>
    <w:rsid w:val="001B66B9"/>
    <w:rsid w:val="001B75C7"/>
    <w:rsid w:val="001C3C59"/>
    <w:rsid w:val="001C55B1"/>
    <w:rsid w:val="001D1E1A"/>
    <w:rsid w:val="001D4FBB"/>
    <w:rsid w:val="001D6424"/>
    <w:rsid w:val="001E63CC"/>
    <w:rsid w:val="001F2328"/>
    <w:rsid w:val="001F2679"/>
    <w:rsid w:val="001F50E4"/>
    <w:rsid w:val="0020410F"/>
    <w:rsid w:val="00206537"/>
    <w:rsid w:val="002100E3"/>
    <w:rsid w:val="00215B23"/>
    <w:rsid w:val="00215EA6"/>
    <w:rsid w:val="00216F39"/>
    <w:rsid w:val="00217462"/>
    <w:rsid w:val="002219CE"/>
    <w:rsid w:val="0022231D"/>
    <w:rsid w:val="002321FC"/>
    <w:rsid w:val="00235745"/>
    <w:rsid w:val="00243828"/>
    <w:rsid w:val="00246DB4"/>
    <w:rsid w:val="00246FC7"/>
    <w:rsid w:val="00256726"/>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2D12"/>
    <w:rsid w:val="002C3B5A"/>
    <w:rsid w:val="002F481D"/>
    <w:rsid w:val="00310C64"/>
    <w:rsid w:val="0031103A"/>
    <w:rsid w:val="00320535"/>
    <w:rsid w:val="00330E6A"/>
    <w:rsid w:val="00332789"/>
    <w:rsid w:val="00340588"/>
    <w:rsid w:val="003436C3"/>
    <w:rsid w:val="00346A59"/>
    <w:rsid w:val="003477A0"/>
    <w:rsid w:val="00350931"/>
    <w:rsid w:val="00353C7F"/>
    <w:rsid w:val="003633C3"/>
    <w:rsid w:val="00364380"/>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6883"/>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B5A38"/>
    <w:rsid w:val="004C1E6A"/>
    <w:rsid w:val="004C3E25"/>
    <w:rsid w:val="004C795C"/>
    <w:rsid w:val="004D19A2"/>
    <w:rsid w:val="004D6D8E"/>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2BB0"/>
    <w:rsid w:val="005B6FC1"/>
    <w:rsid w:val="005D07E7"/>
    <w:rsid w:val="005D1881"/>
    <w:rsid w:val="005D4789"/>
    <w:rsid w:val="005E0A30"/>
    <w:rsid w:val="005E21F3"/>
    <w:rsid w:val="005E471A"/>
    <w:rsid w:val="005E4792"/>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19F8"/>
    <w:rsid w:val="00693AD1"/>
    <w:rsid w:val="00694A1B"/>
    <w:rsid w:val="006A090C"/>
    <w:rsid w:val="006A74CF"/>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14FF"/>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1221"/>
    <w:rsid w:val="009625AD"/>
    <w:rsid w:val="009715E1"/>
    <w:rsid w:val="0097232F"/>
    <w:rsid w:val="00975519"/>
    <w:rsid w:val="00986917"/>
    <w:rsid w:val="009A21CF"/>
    <w:rsid w:val="009A5874"/>
    <w:rsid w:val="009C1D4E"/>
    <w:rsid w:val="009D4741"/>
    <w:rsid w:val="009E3F95"/>
    <w:rsid w:val="009E5E36"/>
    <w:rsid w:val="009F7CE2"/>
    <w:rsid w:val="00A06722"/>
    <w:rsid w:val="00A15632"/>
    <w:rsid w:val="00A16272"/>
    <w:rsid w:val="00A22E56"/>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2F3B"/>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0857"/>
    <w:rsid w:val="00B52BA5"/>
    <w:rsid w:val="00B57DA8"/>
    <w:rsid w:val="00B6201E"/>
    <w:rsid w:val="00B65015"/>
    <w:rsid w:val="00B65B4F"/>
    <w:rsid w:val="00B665CE"/>
    <w:rsid w:val="00B8279C"/>
    <w:rsid w:val="00B84424"/>
    <w:rsid w:val="00B86B84"/>
    <w:rsid w:val="00B91817"/>
    <w:rsid w:val="00B93051"/>
    <w:rsid w:val="00B94365"/>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0135"/>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117"/>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E3F22"/>
    <w:rsid w:val="00EE4D48"/>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E60ED"/>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8193"/>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EE3F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1">
    <w:name w:val="Unresolved Mention1"/>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EE3F22"/>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EE3F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EE3F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1">
    <w:name w:val="Unresolved Mention1"/>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EE3F22"/>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EE3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599408150">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97212747">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1912151008">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F147AD-9196-4136-807F-9236F00C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64</Pages>
  <Words>31165</Words>
  <Characters>177647</Characters>
  <Application>Microsoft Office Word</Application>
  <DocSecurity>0</DocSecurity>
  <Lines>1480</Lines>
  <Paragraphs>416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10</cp:revision>
  <cp:lastPrinted>2023-06-15T18:05:00Z</cp:lastPrinted>
  <dcterms:created xsi:type="dcterms:W3CDTF">2025-09-30T11:45:00Z</dcterms:created>
  <dcterms:modified xsi:type="dcterms:W3CDTF">2025-10-03T07:54:00Z</dcterms:modified>
</cp:coreProperties>
</file>